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2788" w14:textId="027085F2" w:rsidR="0086680D" w:rsidRDefault="00DD58B2" w:rsidP="00C10D64">
      <w:pPr>
        <w:pStyle w:val="Title"/>
      </w:pPr>
      <w:r>
        <w:t>Integrating Accessibility into Database Procurement Processes</w:t>
      </w:r>
      <w:r w:rsidR="008A026F">
        <w:t xml:space="preserve"> </w:t>
      </w:r>
    </w:p>
    <w:p w14:paraId="109F4701" w14:textId="132D4D89" w:rsidR="0086680D" w:rsidRDefault="0086680D" w:rsidP="00CB5DAC">
      <w:pPr>
        <w:pStyle w:val="Heading2"/>
      </w:pPr>
      <w:r>
        <w:t>Mark Weiler</w:t>
      </w:r>
      <w:r w:rsidR="001663A8">
        <w:t>, moderator</w:t>
      </w:r>
      <w:r w:rsidR="00976BFE">
        <w:t>:</w:t>
      </w:r>
    </w:p>
    <w:p w14:paraId="3407CDB7" w14:textId="18BDADE8" w:rsidR="008A026F" w:rsidRDefault="00DD58B2">
      <w:r>
        <w:t>Okay, thank you everyone.</w:t>
      </w:r>
      <w:r w:rsidR="008A026F">
        <w:t xml:space="preserve"> </w:t>
      </w:r>
      <w:r>
        <w:t>I'm, uh, pleased, uh, to introduce our next two speakers.</w:t>
      </w:r>
      <w:r w:rsidR="0086680D">
        <w:t xml:space="preserve"> </w:t>
      </w:r>
      <w:r>
        <w:t>Carli Spina from the Fashion Institute of</w:t>
      </w:r>
      <w:r w:rsidR="008A026F">
        <w:t xml:space="preserve"> </w:t>
      </w:r>
      <w:r>
        <w:t xml:space="preserve">Technology and Rebecca </w:t>
      </w:r>
      <w:proofErr w:type="spellStart"/>
      <w:r>
        <w:t>Oling</w:t>
      </w:r>
      <w:proofErr w:type="spellEnd"/>
      <w:r>
        <w:t xml:space="preserve"> from SUNY, uh, Purchase.</w:t>
      </w:r>
      <w:r w:rsidR="0086680D">
        <w:t xml:space="preserve"> </w:t>
      </w:r>
      <w:r>
        <w:t>And the topic is integrating accessibility</w:t>
      </w:r>
      <w:r w:rsidR="0086680D">
        <w:t xml:space="preserve"> </w:t>
      </w:r>
      <w:r>
        <w:t>into database procurement processes.</w:t>
      </w:r>
      <w:r w:rsidR="0086680D">
        <w:t xml:space="preserve"> </w:t>
      </w:r>
      <w:r>
        <w:t>Thank you to our speakers.</w:t>
      </w:r>
      <w:r w:rsidR="0086680D">
        <w:t xml:space="preserve"> </w:t>
      </w:r>
    </w:p>
    <w:p w14:paraId="6D9E1216" w14:textId="4C0434FF" w:rsidR="008A026F" w:rsidRDefault="008A026F" w:rsidP="00B060AB">
      <w:pPr>
        <w:pStyle w:val="Heading2"/>
      </w:pPr>
      <w:r>
        <w:t>Rebecca Oling</w:t>
      </w:r>
      <w:r w:rsidR="00976BFE">
        <w:t>:</w:t>
      </w:r>
    </w:p>
    <w:p w14:paraId="09701995" w14:textId="07E4B6E0" w:rsidR="0086680D" w:rsidRDefault="00DD58B2">
      <w:r>
        <w:t>Okay, I'm just going to share my slides.</w:t>
      </w:r>
      <w:r w:rsidR="0086680D">
        <w:t xml:space="preserve"> </w:t>
      </w:r>
      <w:r>
        <w:t>...</w:t>
      </w:r>
      <w:r w:rsidR="0086680D">
        <w:t xml:space="preserve"> </w:t>
      </w:r>
    </w:p>
    <w:p w14:paraId="4973A942" w14:textId="5871E544" w:rsidR="0086680D" w:rsidRDefault="0086680D" w:rsidP="00B060AB">
      <w:pPr>
        <w:pStyle w:val="Heading2"/>
      </w:pPr>
      <w:r>
        <w:t>Mark Weiler</w:t>
      </w:r>
      <w:r w:rsidR="00976BFE">
        <w:t>:</w:t>
      </w:r>
    </w:p>
    <w:p w14:paraId="30F60E5A" w14:textId="6C486D7D" w:rsidR="008A026F" w:rsidRDefault="00DD58B2">
      <w:r>
        <w:t>While that’s being done, I just,</w:t>
      </w:r>
      <w:r w:rsidR="008A026F">
        <w:t xml:space="preserve"> </w:t>
      </w:r>
      <w:r>
        <w:t>there’s an announcement in the chat</w:t>
      </w:r>
      <w:r w:rsidR="008A026F">
        <w:t xml:space="preserve"> </w:t>
      </w:r>
      <w:r>
        <w:t>to everyone, that, a reminder for those</w:t>
      </w:r>
      <w:r w:rsidR="008A026F">
        <w:t xml:space="preserve"> </w:t>
      </w:r>
      <w:r>
        <w:t>who want to see captions separate</w:t>
      </w:r>
      <w:r w:rsidR="008A026F">
        <w:t xml:space="preserve"> </w:t>
      </w:r>
      <w:r>
        <w:t>there is a bit.ly for the captioning service:</w:t>
      </w:r>
      <w:r w:rsidR="008A026F">
        <w:t xml:space="preserve"> </w:t>
      </w:r>
      <w:r>
        <w:t>bit.ly/a11y_feedback. Oh, that’s for the feedback.</w:t>
      </w:r>
      <w:r w:rsidR="0086680D">
        <w:t xml:space="preserve"> </w:t>
      </w:r>
    </w:p>
    <w:p w14:paraId="6428C64F" w14:textId="2475383F" w:rsidR="008A026F" w:rsidRDefault="008A026F" w:rsidP="00B060AB">
      <w:pPr>
        <w:pStyle w:val="Heading2"/>
      </w:pPr>
      <w:r>
        <w:t>Rebecca Oling</w:t>
      </w:r>
      <w:r w:rsidR="00976BFE">
        <w:t>:</w:t>
      </w:r>
    </w:p>
    <w:p w14:paraId="68CB41D7" w14:textId="76E7CED6" w:rsidR="0086680D" w:rsidRDefault="00DD58B2">
      <w:r>
        <w:t xml:space="preserve">Are you seeing my </w:t>
      </w:r>
      <w:proofErr w:type="gramStart"/>
      <w:r>
        <w:t>slides</w:t>
      </w:r>
      <w:proofErr w:type="gramEnd"/>
      <w:r>
        <w:t xml:space="preserve"> okay?</w:t>
      </w:r>
      <w:r w:rsidR="008A026F">
        <w:t xml:space="preserve"> </w:t>
      </w:r>
    </w:p>
    <w:p w14:paraId="75313625" w14:textId="3FFB9ADC" w:rsidR="0086680D" w:rsidRDefault="0086680D" w:rsidP="00B060AB">
      <w:pPr>
        <w:pStyle w:val="Heading2"/>
      </w:pPr>
      <w:r>
        <w:t>Mark Weiler</w:t>
      </w:r>
      <w:r w:rsidR="00976BFE">
        <w:t>:</w:t>
      </w:r>
    </w:p>
    <w:p w14:paraId="69E78DDD" w14:textId="74442354" w:rsidR="008A026F" w:rsidRDefault="00DD58B2">
      <w:proofErr w:type="gramStart"/>
      <w:r>
        <w:t>Yes</w:t>
      </w:r>
      <w:proofErr w:type="gramEnd"/>
      <w:r>
        <w:t xml:space="preserve"> we are, thank you.</w:t>
      </w:r>
      <w:r w:rsidR="0086680D">
        <w:t xml:space="preserve"> </w:t>
      </w:r>
    </w:p>
    <w:p w14:paraId="0B4CA955" w14:textId="3270B8D3" w:rsidR="008A026F" w:rsidRDefault="008A026F" w:rsidP="00CB5DAC">
      <w:pPr>
        <w:pStyle w:val="Heading2"/>
      </w:pPr>
      <w:r>
        <w:t>Rebecca Oling</w:t>
      </w:r>
      <w:r w:rsidR="00976BFE">
        <w:t>:</w:t>
      </w:r>
    </w:p>
    <w:p w14:paraId="526221DC" w14:textId="01670220" w:rsidR="0086680D" w:rsidRDefault="00DD58B2">
      <w:r>
        <w:t xml:space="preserve">Perfect. So, hi all, I’m Rebecca Albrecht </w:t>
      </w:r>
      <w:proofErr w:type="spellStart"/>
      <w:r>
        <w:t>Oling</w:t>
      </w:r>
      <w:proofErr w:type="spellEnd"/>
      <w:r w:rsidR="008A026F">
        <w:t xml:space="preserve"> </w:t>
      </w:r>
      <w:r>
        <w:t>from SUNY Purchase. My title is Director of Digital Accessibility,</w:t>
      </w:r>
      <w:r w:rsidR="0086680D">
        <w:t xml:space="preserve"> </w:t>
      </w:r>
      <w:r>
        <w:t xml:space="preserve">which basically means it's </w:t>
      </w:r>
      <w:proofErr w:type="gramStart"/>
      <w:r>
        <w:t>a</w:t>
      </w:r>
      <w:proofErr w:type="gramEnd"/>
      <w:r>
        <w:t xml:space="preserve"> aspirational</w:t>
      </w:r>
      <w:r w:rsidR="008A026F">
        <w:t xml:space="preserve"> </w:t>
      </w:r>
      <w:r>
        <w:t>position to try to ensure that everything</w:t>
      </w:r>
      <w:r w:rsidR="0086680D">
        <w:t xml:space="preserve"> </w:t>
      </w:r>
      <w:r>
        <w:t>that we do at the library is accessible</w:t>
      </w:r>
      <w:r w:rsidR="008A026F">
        <w:t xml:space="preserve"> </w:t>
      </w:r>
      <w:r>
        <w:t>for our students.</w:t>
      </w:r>
      <w:r w:rsidR="008A026F">
        <w:t xml:space="preserve"> </w:t>
      </w:r>
      <w:r>
        <w:t>And I'm here with Carli Spina from</w:t>
      </w:r>
      <w:r w:rsidR="008A026F">
        <w:t xml:space="preserve"> </w:t>
      </w:r>
      <w:r>
        <w:t>SUNY FIT, and Carli will introduce herself.</w:t>
      </w:r>
      <w:r w:rsidR="0086680D">
        <w:t xml:space="preserve"> </w:t>
      </w:r>
      <w:r w:rsidR="00921BA1">
        <w:tab/>
      </w:r>
    </w:p>
    <w:p w14:paraId="7BF71C3A" w14:textId="296F3465" w:rsidR="0086680D" w:rsidRDefault="0086680D" w:rsidP="00C64158">
      <w:pPr>
        <w:pStyle w:val="Heading2"/>
      </w:pPr>
      <w:r>
        <w:t>Carli Spina</w:t>
      </w:r>
      <w:r w:rsidR="00976BFE">
        <w:t>:</w:t>
      </w:r>
    </w:p>
    <w:p w14:paraId="58B0D7C6" w14:textId="77777777" w:rsidR="001014BE" w:rsidRDefault="00DD58B2">
      <w:r>
        <w:t>Hi, um, my name is Carli Spina and I'm</w:t>
      </w:r>
      <w:r w:rsidR="008A026F">
        <w:t xml:space="preserve"> </w:t>
      </w:r>
      <w:r>
        <w:t>the Head of Research and Instructional Services at the FIT Library.</w:t>
      </w:r>
      <w:r w:rsidR="0086680D">
        <w:t xml:space="preserve"> </w:t>
      </w:r>
      <w:r>
        <w:t>Um, and today we're going to be talking</w:t>
      </w:r>
      <w:r w:rsidR="008A026F">
        <w:t xml:space="preserve"> </w:t>
      </w:r>
      <w:r>
        <w:t>about, um, a project that Rebecca and I both worked on</w:t>
      </w:r>
      <w:r w:rsidR="008A026F">
        <w:t xml:space="preserve"> </w:t>
      </w:r>
      <w:r>
        <w:t xml:space="preserve">um, with </w:t>
      </w:r>
      <w:proofErr w:type="gramStart"/>
      <w:r>
        <w:t>all of</w:t>
      </w:r>
      <w:proofErr w:type="gramEnd"/>
      <w:r>
        <w:t xml:space="preserve"> our colleagues at SUNY.</w:t>
      </w:r>
      <w:r w:rsidR="0086680D">
        <w:t xml:space="preserve"> </w:t>
      </w:r>
    </w:p>
    <w:p w14:paraId="3D32A6FB" w14:textId="77777777" w:rsidR="00545372" w:rsidRDefault="00DD58B2">
      <w:r>
        <w:t xml:space="preserve">Um, and SUNY is the State University of New York </w:t>
      </w:r>
      <w:proofErr w:type="gramStart"/>
      <w:r>
        <w:t>system</w:t>
      </w:r>
      <w:proofErr w:type="gramEnd"/>
      <w:r w:rsidR="0086680D">
        <w:t xml:space="preserve"> </w:t>
      </w:r>
      <w:r>
        <w:t>and we worked on a project, um, about</w:t>
      </w:r>
      <w:r w:rsidR="008A026F">
        <w:t xml:space="preserve"> </w:t>
      </w:r>
      <w:r>
        <w:t>database and e-resource procurement processes.</w:t>
      </w:r>
      <w:r w:rsidR="0086680D">
        <w:t xml:space="preserve"> </w:t>
      </w:r>
      <w:r>
        <w:t>Um, and next slide, Rebecca.</w:t>
      </w:r>
      <w:r w:rsidR="0086680D">
        <w:t xml:space="preserve"> </w:t>
      </w:r>
      <w:r>
        <w:t xml:space="preserve">This </w:t>
      </w:r>
      <w:r>
        <w:lastRenderedPageBreak/>
        <w:t>project, um, started off with</w:t>
      </w:r>
      <w:r w:rsidR="008A026F">
        <w:t xml:space="preserve"> </w:t>
      </w:r>
      <w:r>
        <w:t>several initial goals.</w:t>
      </w:r>
      <w:r w:rsidR="0086680D">
        <w:t xml:space="preserve"> </w:t>
      </w:r>
      <w:r>
        <w:t>Um, we really wanted to, this started right around</w:t>
      </w:r>
      <w:r w:rsidR="008A026F">
        <w:t xml:space="preserve"> </w:t>
      </w:r>
      <w:r>
        <w:t>the same time as, um, everyone was moving to remote for COVID.</w:t>
      </w:r>
      <w:r w:rsidR="0086680D">
        <w:t xml:space="preserve"> </w:t>
      </w:r>
      <w:r>
        <w:t>Um, and it was also around the same time,</w:t>
      </w:r>
      <w:r w:rsidR="008A026F">
        <w:t xml:space="preserve"> </w:t>
      </w:r>
      <w:r>
        <w:t>a little bit after,</w:t>
      </w:r>
      <w:r w:rsidR="0086680D">
        <w:t xml:space="preserve"> </w:t>
      </w:r>
      <w:r>
        <w:t>SUNY had adopted, um, their electronic and</w:t>
      </w:r>
      <w:r w:rsidR="008A026F">
        <w:t xml:space="preserve"> </w:t>
      </w:r>
      <w:r>
        <w:t>information technologies accessibility policy language.</w:t>
      </w:r>
      <w:r w:rsidR="0086680D">
        <w:t xml:space="preserve"> </w:t>
      </w:r>
      <w:r>
        <w:t>And that was to make sure that across, um,</w:t>
      </w:r>
      <w:r w:rsidR="008A026F">
        <w:t xml:space="preserve"> </w:t>
      </w:r>
      <w:r>
        <w:t>the State University of New York system, not just in libraries, but everywhere,</w:t>
      </w:r>
      <w:r w:rsidR="0086680D">
        <w:t xml:space="preserve"> </w:t>
      </w:r>
      <w:r>
        <w:t>um, our electronic and information technologies</w:t>
      </w:r>
      <w:r w:rsidR="0086680D">
        <w:t xml:space="preserve"> </w:t>
      </w:r>
      <w:r>
        <w:t>were accessible to users.</w:t>
      </w:r>
      <w:r w:rsidR="0086680D">
        <w:t xml:space="preserve"> </w:t>
      </w:r>
      <w:r>
        <w:t>And as part of that, the library wanted to</w:t>
      </w:r>
      <w:r w:rsidR="008A026F">
        <w:t xml:space="preserve"> </w:t>
      </w:r>
      <w:r>
        <w:t>make sure that we were making our e-resources accessible to our students</w:t>
      </w:r>
      <w:r w:rsidR="0086680D">
        <w:t xml:space="preserve"> </w:t>
      </w:r>
      <w:r>
        <w:t>and start thinking about that more as an entire system.</w:t>
      </w:r>
      <w:r w:rsidR="0086680D">
        <w:t xml:space="preserve"> </w:t>
      </w:r>
    </w:p>
    <w:p w14:paraId="5DEF9796" w14:textId="77777777" w:rsidR="009A1ABE" w:rsidRDefault="00DD58B2">
      <w:r>
        <w:t>We’re lucky to have, um, libraries at 64 different campuses.</w:t>
      </w:r>
      <w:r w:rsidR="008A026F">
        <w:t xml:space="preserve"> </w:t>
      </w:r>
      <w:r>
        <w:t>And we also have a system-wide office, um,</w:t>
      </w:r>
      <w:r w:rsidR="0086680D">
        <w:t xml:space="preserve"> </w:t>
      </w:r>
      <w:r>
        <w:t>SUNY OLIS that works with libraries.</w:t>
      </w:r>
      <w:r w:rsidR="0086680D">
        <w:t xml:space="preserve"> </w:t>
      </w:r>
      <w:r>
        <w:t>And they were a big driving force in starting this</w:t>
      </w:r>
      <w:r w:rsidR="008A026F">
        <w:t xml:space="preserve"> </w:t>
      </w:r>
      <w:r>
        <w:t>group as well, um, with Shannon Pritting, um, taking a big role in that,</w:t>
      </w:r>
      <w:r w:rsidR="0086680D">
        <w:t xml:space="preserve"> </w:t>
      </w:r>
      <w:r>
        <w:t>in the initial steps, um, when he was at that office.</w:t>
      </w:r>
      <w:r w:rsidR="0086680D">
        <w:t xml:space="preserve"> </w:t>
      </w:r>
      <w:r>
        <w:t>And we wanted, we had some initial goals of</w:t>
      </w:r>
      <w:r w:rsidR="008A026F">
        <w:t xml:space="preserve"> </w:t>
      </w:r>
      <w:r>
        <w:t>evaluating e-resources, but we also wanted to build community around accessibility,</w:t>
      </w:r>
      <w:r w:rsidR="0086680D">
        <w:t xml:space="preserve"> </w:t>
      </w:r>
      <w:r>
        <w:t>develop this community's accessibility skills,</w:t>
      </w:r>
      <w:r w:rsidR="008A026F">
        <w:t xml:space="preserve"> </w:t>
      </w:r>
      <w:r>
        <w:t>create a generalizable process</w:t>
      </w:r>
      <w:r w:rsidR="0086680D">
        <w:t xml:space="preserve"> </w:t>
      </w:r>
      <w:r>
        <w:t>that not just members of this community</w:t>
      </w:r>
      <w:r w:rsidR="008A026F">
        <w:t xml:space="preserve"> </w:t>
      </w:r>
      <w:r>
        <w:t>could use, but also that we could share with</w:t>
      </w:r>
      <w:r w:rsidR="008A026F">
        <w:t xml:space="preserve"> </w:t>
      </w:r>
      <w:r>
        <w:t>others at SUNY and more widely,</w:t>
      </w:r>
      <w:r w:rsidR="0086680D">
        <w:t xml:space="preserve"> </w:t>
      </w:r>
      <w:r>
        <w:t>so that they would be able to test</w:t>
      </w:r>
      <w:r w:rsidR="008A026F">
        <w:t xml:space="preserve"> </w:t>
      </w:r>
      <w:r>
        <w:t>their e-resources, um,</w:t>
      </w:r>
      <w:r w:rsidR="008A026F">
        <w:t xml:space="preserve"> </w:t>
      </w:r>
      <w:r>
        <w:t>even if they weren't necessarily able to</w:t>
      </w:r>
      <w:r w:rsidR="008A026F">
        <w:t xml:space="preserve"> </w:t>
      </w:r>
      <w:r>
        <w:t>commit the staff time to participating in this group.</w:t>
      </w:r>
      <w:r w:rsidR="0086680D">
        <w:t xml:space="preserve"> </w:t>
      </w:r>
    </w:p>
    <w:p w14:paraId="4E814DE0" w14:textId="77777777" w:rsidR="007E2A04" w:rsidRDefault="00DD58B2">
      <w:r>
        <w:t>We also wanted to document and share best</w:t>
      </w:r>
      <w:r w:rsidR="008A026F">
        <w:t xml:space="preserve"> </w:t>
      </w:r>
      <w:r>
        <w:t>practices more generally so that as new e-resources emerge,</w:t>
      </w:r>
      <w:r w:rsidR="0086680D">
        <w:t xml:space="preserve"> </w:t>
      </w:r>
      <w:r>
        <w:t>people will be able to do that as well.</w:t>
      </w:r>
      <w:r w:rsidR="008A026F">
        <w:t xml:space="preserve"> </w:t>
      </w:r>
      <w:r>
        <w:t>And I'll use my institution as</w:t>
      </w:r>
      <w:r w:rsidR="008A026F">
        <w:t xml:space="preserve"> </w:t>
      </w:r>
      <w:r>
        <w:t>an example here.</w:t>
      </w:r>
      <w:r w:rsidR="0086680D">
        <w:t xml:space="preserve"> </w:t>
      </w:r>
      <w:r>
        <w:t>I work at the Fashion Institute of Technology.</w:t>
      </w:r>
      <w:r w:rsidR="008A026F">
        <w:t xml:space="preserve"> </w:t>
      </w:r>
      <w:r>
        <w:t>We are a fashion, art, design, um, business school.</w:t>
      </w:r>
      <w:r w:rsidR="0086680D">
        <w:t xml:space="preserve"> </w:t>
      </w:r>
      <w:r>
        <w:t xml:space="preserve">And </w:t>
      </w:r>
      <w:proofErr w:type="gramStart"/>
      <w:r>
        <w:t>so</w:t>
      </w:r>
      <w:proofErr w:type="gramEnd"/>
      <w:r>
        <w:t xml:space="preserve"> we have a lot of specialized resources</w:t>
      </w:r>
      <w:r w:rsidR="008A026F">
        <w:t xml:space="preserve"> </w:t>
      </w:r>
      <w:r>
        <w:t>that other campuses as part of this system may not have.</w:t>
      </w:r>
      <w:r w:rsidR="0086680D">
        <w:t xml:space="preserve"> </w:t>
      </w:r>
      <w:r>
        <w:t>And we really wanted a process that would</w:t>
      </w:r>
      <w:r w:rsidR="008A026F">
        <w:t xml:space="preserve"> </w:t>
      </w:r>
      <w:r>
        <w:t>allow the group, the SUNY-wide group,</w:t>
      </w:r>
      <w:r w:rsidR="0086680D">
        <w:t xml:space="preserve"> </w:t>
      </w:r>
      <w:r>
        <w:t>to work on e-resources that were held by</w:t>
      </w:r>
      <w:r w:rsidR="008A026F">
        <w:t xml:space="preserve"> </w:t>
      </w:r>
      <w:r>
        <w:t>many different campuses while creating a process that individual schools</w:t>
      </w:r>
      <w:r w:rsidR="0086680D">
        <w:t xml:space="preserve"> </w:t>
      </w:r>
      <w:r>
        <w:t>could apply to test resources that only</w:t>
      </w:r>
      <w:r w:rsidR="008A026F">
        <w:t xml:space="preserve"> </w:t>
      </w:r>
      <w:r>
        <w:t>their school had, potentially.</w:t>
      </w:r>
      <w:r w:rsidR="0086680D">
        <w:t xml:space="preserve"> </w:t>
      </w:r>
      <w:r>
        <w:t>And we also wanted to share this with</w:t>
      </w:r>
      <w:r w:rsidR="008A026F">
        <w:t xml:space="preserve"> </w:t>
      </w:r>
      <w:r>
        <w:t>the wider SUNY community to raise awareness.</w:t>
      </w:r>
      <w:r w:rsidR="008A026F">
        <w:t xml:space="preserve"> </w:t>
      </w:r>
    </w:p>
    <w:p w14:paraId="555F31D3" w14:textId="77777777" w:rsidR="00B54528" w:rsidRDefault="00DD58B2">
      <w:r>
        <w:t>A lot of our institutions as with many, um,</w:t>
      </w:r>
      <w:r w:rsidR="008A026F">
        <w:t xml:space="preserve"> </w:t>
      </w:r>
      <w:r>
        <w:t>libraries don't have someone whose role</w:t>
      </w:r>
      <w:r w:rsidR="008A026F">
        <w:t xml:space="preserve"> </w:t>
      </w:r>
      <w:r>
        <w:t>is focused on accessibility.</w:t>
      </w:r>
      <w:r w:rsidR="0086680D">
        <w:t xml:space="preserve"> </w:t>
      </w:r>
      <w:r>
        <w:t>Um, in fact, my role is not focused on accessibility.</w:t>
      </w:r>
      <w:r w:rsidR="008A026F">
        <w:t xml:space="preserve"> </w:t>
      </w:r>
      <w:r>
        <w:t xml:space="preserve">And </w:t>
      </w:r>
      <w:proofErr w:type="gramStart"/>
      <w:r>
        <w:t>so</w:t>
      </w:r>
      <w:proofErr w:type="gramEnd"/>
      <w:r>
        <w:t xml:space="preserve"> we wanted to make sure that even if</w:t>
      </w:r>
      <w:r w:rsidR="008A026F">
        <w:t xml:space="preserve"> </w:t>
      </w:r>
      <w:r>
        <w:t>a school didn't have a member of this group,</w:t>
      </w:r>
      <w:r w:rsidR="008A026F">
        <w:t xml:space="preserve"> </w:t>
      </w:r>
      <w:r>
        <w:t>they again were going to have access to</w:t>
      </w:r>
      <w:r w:rsidR="008A026F">
        <w:t xml:space="preserve"> </w:t>
      </w:r>
      <w:r>
        <w:t>resources they could use to ensure accessibility.</w:t>
      </w:r>
      <w:r w:rsidR="008A026F">
        <w:t xml:space="preserve"> </w:t>
      </w:r>
    </w:p>
    <w:p w14:paraId="31693097" w14:textId="2DDC3116" w:rsidR="005B3627" w:rsidRDefault="00DD58B2">
      <w:r>
        <w:t>So, next slide please.</w:t>
      </w:r>
      <w:r w:rsidR="0086680D">
        <w:t xml:space="preserve"> </w:t>
      </w:r>
      <w:r>
        <w:t>We had to think about our cohort structure,</w:t>
      </w:r>
      <w:r w:rsidR="008A026F">
        <w:t xml:space="preserve"> </w:t>
      </w:r>
      <w:r>
        <w:t>and this is where I'm going to try to multitask</w:t>
      </w:r>
      <w:r w:rsidR="0086680D">
        <w:t xml:space="preserve"> </w:t>
      </w:r>
      <w:r>
        <w:t>and share some things in the chat, um,</w:t>
      </w:r>
      <w:r w:rsidR="008A026F">
        <w:t xml:space="preserve"> </w:t>
      </w:r>
      <w:r>
        <w:t>at the same time.</w:t>
      </w:r>
      <w:r w:rsidR="0086680D">
        <w:t xml:space="preserve"> </w:t>
      </w:r>
      <w:r>
        <w:t>So, we'll see if that works very well.</w:t>
      </w:r>
      <w:r w:rsidR="0086680D">
        <w:t xml:space="preserve"> </w:t>
      </w:r>
      <w:r>
        <w:t>Um, but we looked to a few different</w:t>
      </w:r>
      <w:r w:rsidR="008A026F">
        <w:t xml:space="preserve"> </w:t>
      </w:r>
      <w:r>
        <w:t>organizations as we were doing this.</w:t>
      </w:r>
      <w:r w:rsidR="0086680D">
        <w:t xml:space="preserve"> </w:t>
      </w:r>
      <w:r>
        <w:t>And I think there are other important library</w:t>
      </w:r>
      <w:r w:rsidR="008A026F">
        <w:t xml:space="preserve"> </w:t>
      </w:r>
      <w:r>
        <w:t>accessibility collaborations that, um, your organization could look at</w:t>
      </w:r>
      <w:r w:rsidR="0086680D">
        <w:t xml:space="preserve"> </w:t>
      </w:r>
      <w:r>
        <w:t>if this is something you're interested</w:t>
      </w:r>
      <w:r w:rsidR="008A026F">
        <w:t xml:space="preserve"> </w:t>
      </w:r>
      <w:r>
        <w:t>in doing after hearing about our work.</w:t>
      </w:r>
      <w:r w:rsidR="0086680D">
        <w:t xml:space="preserve"> </w:t>
      </w:r>
      <w:r>
        <w:t>We looked at the Library Accessibility Alliance</w:t>
      </w:r>
      <w:r w:rsidR="008A026F">
        <w:t xml:space="preserve"> </w:t>
      </w:r>
      <w:r>
        <w:t xml:space="preserve">and the work that </w:t>
      </w:r>
      <w:r>
        <w:lastRenderedPageBreak/>
        <w:t>they're doing.</w:t>
      </w:r>
      <w:r w:rsidR="0086680D">
        <w:t xml:space="preserve"> </w:t>
      </w:r>
      <w:r>
        <w:t xml:space="preserve">Um, </w:t>
      </w:r>
      <w:proofErr w:type="gramStart"/>
      <w:r>
        <w:t>they actually, as</w:t>
      </w:r>
      <w:proofErr w:type="gramEnd"/>
      <w:r>
        <w:t xml:space="preserve"> a group come together.</w:t>
      </w:r>
      <w:r w:rsidR="0086680D">
        <w:t xml:space="preserve"> </w:t>
      </w:r>
      <w:r>
        <w:t>There are, um, over a hundred different, um,</w:t>
      </w:r>
      <w:r w:rsidR="008A026F">
        <w:t xml:space="preserve"> </w:t>
      </w:r>
      <w:r>
        <w:t>colleges and universities that are a part of this group.</w:t>
      </w:r>
      <w:r w:rsidR="0086680D">
        <w:t xml:space="preserve"> </w:t>
      </w:r>
      <w:r>
        <w:t>Um, and they come together and mostly hire</w:t>
      </w:r>
      <w:r w:rsidR="008A026F">
        <w:t xml:space="preserve"> </w:t>
      </w:r>
      <w:r>
        <w:t>third parties to do VPAT reviews.</w:t>
      </w:r>
      <w:r w:rsidR="0086680D">
        <w:t xml:space="preserve"> </w:t>
      </w:r>
      <w:r>
        <w:t xml:space="preserve">And </w:t>
      </w:r>
      <w:proofErr w:type="gramStart"/>
      <w:r>
        <w:t>so</w:t>
      </w:r>
      <w:proofErr w:type="gramEnd"/>
      <w:r>
        <w:t xml:space="preserve"> they'll </w:t>
      </w:r>
      <w:proofErr w:type="gramStart"/>
      <w:r>
        <w:t>actually hire</w:t>
      </w:r>
      <w:proofErr w:type="gramEnd"/>
      <w:r>
        <w:t xml:space="preserve"> a consultant</w:t>
      </w:r>
      <w:r w:rsidR="008A026F">
        <w:t xml:space="preserve"> </w:t>
      </w:r>
      <w:r>
        <w:t>to do that type of review.</w:t>
      </w:r>
      <w:r w:rsidR="0086680D">
        <w:t xml:space="preserve"> </w:t>
      </w:r>
      <w:r>
        <w:t>They'll post it publicly, and then vendors</w:t>
      </w:r>
      <w:r w:rsidR="008A026F">
        <w:t xml:space="preserve"> </w:t>
      </w:r>
      <w:r>
        <w:t>have a structure through which they can respond to that.</w:t>
      </w:r>
      <w:r w:rsidR="0086680D">
        <w:t xml:space="preserve"> </w:t>
      </w:r>
      <w:r>
        <w:t>And they provide access to those vendor</w:t>
      </w:r>
      <w:r w:rsidR="008A026F">
        <w:t xml:space="preserve"> </w:t>
      </w:r>
      <w:r>
        <w:t>responses, to the third-party VPAT reviews,</w:t>
      </w:r>
      <w:r w:rsidR="0086680D">
        <w:t xml:space="preserve"> </w:t>
      </w:r>
      <w:r>
        <w:t>and to other professional development</w:t>
      </w:r>
      <w:r w:rsidR="008A026F">
        <w:t xml:space="preserve"> </w:t>
      </w:r>
      <w:r>
        <w:t>resources on their website available to everyone.</w:t>
      </w:r>
      <w:r w:rsidR="0086680D">
        <w:t xml:space="preserve"> </w:t>
      </w:r>
      <w:r>
        <w:t>They've also created and, um, shared model language.</w:t>
      </w:r>
      <w:r w:rsidR="0086680D">
        <w:t xml:space="preserve"> </w:t>
      </w:r>
      <w:r>
        <w:t>For example, for, um, contracts and those sorts of things,</w:t>
      </w:r>
      <w:r w:rsidR="008A026F">
        <w:t xml:space="preserve"> </w:t>
      </w:r>
      <w:r>
        <w:t xml:space="preserve">which is also really, </w:t>
      </w:r>
      <w:proofErr w:type="gramStart"/>
      <w:r>
        <w:t>really useful</w:t>
      </w:r>
      <w:proofErr w:type="gramEnd"/>
      <w:r>
        <w:t>.</w:t>
      </w:r>
      <w:r w:rsidR="0086680D">
        <w:t xml:space="preserve"> </w:t>
      </w:r>
    </w:p>
    <w:p w14:paraId="0D2C9D9A" w14:textId="77777777" w:rsidR="001A3D61" w:rsidRDefault="00DD58B2">
      <w:r>
        <w:t>Um, so next up, we also looked to CUNY,</w:t>
      </w:r>
      <w:r w:rsidR="008A026F">
        <w:t xml:space="preserve"> </w:t>
      </w:r>
      <w:r>
        <w:t xml:space="preserve">and I'm </w:t>
      </w:r>
      <w:proofErr w:type="spellStart"/>
      <w:r>
        <w:t>gonna</w:t>
      </w:r>
      <w:proofErr w:type="spellEnd"/>
      <w:r>
        <w:t xml:space="preserve"> put that in the chat next.</w:t>
      </w:r>
      <w:r w:rsidR="0086680D">
        <w:t xml:space="preserve"> </w:t>
      </w:r>
      <w:r>
        <w:t>Um, and they have a guide that they maintain, um,</w:t>
      </w:r>
      <w:r w:rsidR="008A026F">
        <w:t xml:space="preserve"> </w:t>
      </w:r>
      <w:r>
        <w:t>which is a VPAT repository.</w:t>
      </w:r>
      <w:r w:rsidR="0086680D">
        <w:t xml:space="preserve"> </w:t>
      </w:r>
      <w:r>
        <w:t>And they have on that same page, best practices</w:t>
      </w:r>
      <w:r w:rsidR="008A026F">
        <w:t xml:space="preserve"> </w:t>
      </w:r>
      <w:r>
        <w:t>for both e-resources and OER.</w:t>
      </w:r>
      <w:r w:rsidR="0086680D">
        <w:t xml:space="preserve"> </w:t>
      </w:r>
      <w:r>
        <w:t>And they include software platforms that</w:t>
      </w:r>
      <w:r w:rsidR="008A026F">
        <w:t xml:space="preserve"> </w:t>
      </w:r>
      <w:r>
        <w:t>are used in higher education as well as databases.</w:t>
      </w:r>
      <w:r w:rsidR="0086680D">
        <w:t xml:space="preserve"> </w:t>
      </w:r>
      <w:r>
        <w:t>So that makes their VPAT repository a little</w:t>
      </w:r>
      <w:r w:rsidR="008A026F">
        <w:t xml:space="preserve"> </w:t>
      </w:r>
      <w:r>
        <w:t>bit different than a lot of the other ones</w:t>
      </w:r>
      <w:r w:rsidR="008A026F">
        <w:t xml:space="preserve"> </w:t>
      </w:r>
      <w:r>
        <w:t>that are out there</w:t>
      </w:r>
      <w:r w:rsidR="008A026F">
        <w:t xml:space="preserve"> </w:t>
      </w:r>
      <w:r>
        <w:t>and very useful as a place to find these VPATs,</w:t>
      </w:r>
      <w:r w:rsidR="0086680D">
        <w:t xml:space="preserve"> </w:t>
      </w:r>
      <w:r>
        <w:t>though they don't do as much with sharing</w:t>
      </w:r>
      <w:r w:rsidR="008A026F">
        <w:t xml:space="preserve"> </w:t>
      </w:r>
      <w:r>
        <w:t>any sort of evaluation of the VPAT.</w:t>
      </w:r>
      <w:r w:rsidR="0086680D">
        <w:t xml:space="preserve"> </w:t>
      </w:r>
      <w:proofErr w:type="gramStart"/>
      <w:r>
        <w:t>So</w:t>
      </w:r>
      <w:proofErr w:type="gramEnd"/>
      <w:r>
        <w:t xml:space="preserve"> there’s not as much that they have shared</w:t>
      </w:r>
      <w:r w:rsidR="008A026F">
        <w:t xml:space="preserve"> </w:t>
      </w:r>
      <w:r>
        <w:t>on that site as Library Accessibility Alliance</w:t>
      </w:r>
      <w:r w:rsidR="008A026F">
        <w:t xml:space="preserve"> </w:t>
      </w:r>
      <w:r>
        <w:t>of independent verification of the VPATs.</w:t>
      </w:r>
      <w:r w:rsidR="0086680D">
        <w:t xml:space="preserve"> </w:t>
      </w:r>
    </w:p>
    <w:p w14:paraId="1D8F71A5" w14:textId="77777777" w:rsidR="00D40B2F" w:rsidRDefault="00DD58B2">
      <w:r>
        <w:t>And then the third organization, which was</w:t>
      </w:r>
      <w:r w:rsidR="008A026F">
        <w:t xml:space="preserve"> </w:t>
      </w:r>
      <w:r>
        <w:t>emerging around the same time as SUNY was</w:t>
      </w:r>
      <w:r w:rsidR="008A026F">
        <w:t xml:space="preserve"> </w:t>
      </w:r>
      <w:r>
        <w:t>putting together this group,</w:t>
      </w:r>
      <w:r w:rsidR="0086680D">
        <w:t xml:space="preserve"> </w:t>
      </w:r>
      <w:r>
        <w:t>um, was LEAP, the Library E-resources</w:t>
      </w:r>
      <w:r w:rsidR="008A026F">
        <w:t xml:space="preserve"> </w:t>
      </w:r>
      <w:r>
        <w:t>Accessibility Portal.</w:t>
      </w:r>
      <w:r w:rsidR="0086680D">
        <w:t xml:space="preserve"> </w:t>
      </w:r>
      <w:r>
        <w:t>And I'm going to put that in the chat</w:t>
      </w:r>
      <w:r w:rsidR="008A026F">
        <w:t xml:space="preserve"> </w:t>
      </w:r>
      <w:r>
        <w:t>as well.</w:t>
      </w:r>
      <w:r w:rsidR="0086680D">
        <w:t xml:space="preserve"> </w:t>
      </w:r>
      <w:r>
        <w:t>And, um, that's directed by College and Libraries Ontario,</w:t>
      </w:r>
      <w:r w:rsidR="008A026F">
        <w:t xml:space="preserve"> </w:t>
      </w:r>
      <w:r>
        <w:t>supported by the Ontario College Library Services,</w:t>
      </w:r>
      <w:r w:rsidR="0086680D">
        <w:t xml:space="preserve"> </w:t>
      </w:r>
      <w:r>
        <w:t>and it publicly shares assessment documentation</w:t>
      </w:r>
      <w:r w:rsidR="008A026F">
        <w:t xml:space="preserve"> </w:t>
      </w:r>
      <w:r>
        <w:t>created by partner organizations with almost</w:t>
      </w:r>
      <w:r w:rsidR="008A026F">
        <w:t xml:space="preserve"> </w:t>
      </w:r>
      <w:r>
        <w:t>200 resources available.</w:t>
      </w:r>
      <w:r w:rsidR="0086680D">
        <w:t xml:space="preserve"> </w:t>
      </w:r>
      <w:r>
        <w:t>And in addition to this assessment documentation</w:t>
      </w:r>
      <w:r w:rsidR="008A026F">
        <w:t xml:space="preserve"> </w:t>
      </w:r>
      <w:r>
        <w:t>about e-resources, it also has a lot of</w:t>
      </w:r>
      <w:r w:rsidR="008A026F">
        <w:t xml:space="preserve"> </w:t>
      </w:r>
      <w:r>
        <w:t>training materials,</w:t>
      </w:r>
      <w:r w:rsidR="008A026F">
        <w:t xml:space="preserve"> </w:t>
      </w:r>
      <w:r>
        <w:t>including videos that focus on helping</w:t>
      </w:r>
      <w:r w:rsidR="008A026F">
        <w:t xml:space="preserve"> </w:t>
      </w:r>
      <w:r>
        <w:t>people get up to speed with WAVE testing.</w:t>
      </w:r>
      <w:r w:rsidR="0086680D">
        <w:t xml:space="preserve"> </w:t>
      </w:r>
    </w:p>
    <w:p w14:paraId="390009B2" w14:textId="77777777" w:rsidR="0045682B" w:rsidRDefault="00DD58B2">
      <w:r>
        <w:t>So, as we were thinking about these sorts</w:t>
      </w:r>
      <w:r w:rsidR="008A026F">
        <w:t xml:space="preserve"> </w:t>
      </w:r>
      <w:r>
        <w:t>of organizations that were in existence</w:t>
      </w:r>
      <w:r w:rsidR="008A026F">
        <w:t xml:space="preserve"> </w:t>
      </w:r>
      <w:r>
        <w:t>in other big, um, groups of libraries,</w:t>
      </w:r>
      <w:r w:rsidR="008A026F">
        <w:t xml:space="preserve"> </w:t>
      </w:r>
      <w:r>
        <w:t>we wanted to think about how we could assemble</w:t>
      </w:r>
      <w:r w:rsidR="008A026F">
        <w:t xml:space="preserve"> </w:t>
      </w:r>
      <w:r>
        <w:t>our team in an effective way.</w:t>
      </w:r>
      <w:r w:rsidR="0086680D">
        <w:t xml:space="preserve"> </w:t>
      </w:r>
      <w:r>
        <w:t>So, we wanted to try to assemble a SUNY-wide team.</w:t>
      </w:r>
      <w:r w:rsidR="0086680D">
        <w:t xml:space="preserve"> </w:t>
      </w:r>
      <w:r>
        <w:t>SUNY has a lot of different types of campuses.</w:t>
      </w:r>
      <w:r w:rsidR="008A026F">
        <w:t xml:space="preserve"> </w:t>
      </w:r>
      <w:r>
        <w:t>So, for example, my campus I mentioned is</w:t>
      </w:r>
      <w:r w:rsidR="008A026F">
        <w:t xml:space="preserve"> </w:t>
      </w:r>
      <w:r>
        <w:t>an art, design, and business school.</w:t>
      </w:r>
      <w:r w:rsidR="0086680D">
        <w:t xml:space="preserve"> </w:t>
      </w:r>
      <w:r>
        <w:t>It's also a community college.</w:t>
      </w:r>
      <w:r w:rsidR="0086680D">
        <w:t xml:space="preserve"> </w:t>
      </w:r>
      <w:r>
        <w:t>Um, there are art schools that are part</w:t>
      </w:r>
      <w:r w:rsidR="0086680D">
        <w:t xml:space="preserve"> </w:t>
      </w:r>
      <w:r>
        <w:t>of this, um, performing arts schools, for example.</w:t>
      </w:r>
      <w:r w:rsidR="0086680D">
        <w:t xml:space="preserve"> </w:t>
      </w:r>
      <w:r>
        <w:t>There are also business schools, medical schools, um,</w:t>
      </w:r>
      <w:r w:rsidR="008A026F">
        <w:t xml:space="preserve"> </w:t>
      </w:r>
      <w:r>
        <w:t>liberal arts schools, STEM-focused schools.</w:t>
      </w:r>
      <w:r w:rsidR="0086680D">
        <w:t xml:space="preserve"> </w:t>
      </w:r>
      <w:r>
        <w:t>And we had representatives from lots of</w:t>
      </w:r>
      <w:r w:rsidR="008A026F">
        <w:t xml:space="preserve"> </w:t>
      </w:r>
      <w:r>
        <w:t>different types of campuses, um, that</w:t>
      </w:r>
      <w:r w:rsidR="008A026F">
        <w:t xml:space="preserve"> </w:t>
      </w:r>
      <w:r>
        <w:t>we wanted to find and recruit to this team.</w:t>
      </w:r>
      <w:r w:rsidR="0086680D">
        <w:t xml:space="preserve"> </w:t>
      </w:r>
    </w:p>
    <w:p w14:paraId="537C5783" w14:textId="77777777" w:rsidR="0045682B" w:rsidRDefault="00DD58B2">
      <w:r>
        <w:t>We also wanted to provide some structured</w:t>
      </w:r>
      <w:r w:rsidR="008A026F">
        <w:t xml:space="preserve"> </w:t>
      </w:r>
      <w:r>
        <w:t>training.</w:t>
      </w:r>
      <w:r w:rsidR="0086680D">
        <w:t xml:space="preserve"> </w:t>
      </w:r>
      <w:r>
        <w:t>We knew a lot of the members were going</w:t>
      </w:r>
      <w:r w:rsidR="008A026F">
        <w:t xml:space="preserve"> </w:t>
      </w:r>
      <w:r>
        <w:t>to come in with an interest in accessibility,</w:t>
      </w:r>
      <w:r w:rsidR="0086680D">
        <w:t xml:space="preserve"> </w:t>
      </w:r>
      <w:r>
        <w:t xml:space="preserve">but not necessarily a lot of, um, </w:t>
      </w:r>
      <w:r>
        <w:lastRenderedPageBreak/>
        <w:t>experience or</w:t>
      </w:r>
      <w:r w:rsidR="008A026F">
        <w:t xml:space="preserve"> </w:t>
      </w:r>
      <w:r>
        <w:t>confidence in doing this type of testing.</w:t>
      </w:r>
      <w:r w:rsidR="0086680D">
        <w:t xml:space="preserve"> </w:t>
      </w:r>
      <w:r>
        <w:t>A lot of us felt very much questioning our</w:t>
      </w:r>
      <w:r w:rsidR="008A026F">
        <w:t xml:space="preserve"> </w:t>
      </w:r>
      <w:r>
        <w:t>own ability to, um, verify whether a VPAT was correct</w:t>
      </w:r>
      <w:r w:rsidR="0086680D">
        <w:t xml:space="preserve"> </w:t>
      </w:r>
      <w:r>
        <w:t>when we first started in the group.</w:t>
      </w:r>
      <w:r w:rsidR="0086680D">
        <w:t xml:space="preserve"> </w:t>
      </w:r>
    </w:p>
    <w:p w14:paraId="3471A15B" w14:textId="77777777" w:rsidR="002712CB" w:rsidRDefault="00DD58B2">
      <w:r>
        <w:t>We also wanted to develop a testing process</w:t>
      </w:r>
      <w:r w:rsidR="008A026F">
        <w:t xml:space="preserve"> </w:t>
      </w:r>
      <w:r>
        <w:t>that would work for, um, everyone.</w:t>
      </w:r>
      <w:r w:rsidR="0086680D">
        <w:t xml:space="preserve"> </w:t>
      </w:r>
      <w:r>
        <w:t>Um, so, we wanted to think about something</w:t>
      </w:r>
      <w:r w:rsidR="008A026F">
        <w:t xml:space="preserve"> </w:t>
      </w:r>
      <w:r>
        <w:t>that was approachable.</w:t>
      </w:r>
      <w:r w:rsidR="0086680D">
        <w:t xml:space="preserve"> </w:t>
      </w:r>
      <w:r>
        <w:t>We didn't want it to be something that was</w:t>
      </w:r>
      <w:r w:rsidR="008A026F">
        <w:t xml:space="preserve"> </w:t>
      </w:r>
      <w:r>
        <w:t>so time-consuming that people would feel</w:t>
      </w:r>
      <w:r w:rsidR="008A026F">
        <w:t xml:space="preserve"> </w:t>
      </w:r>
      <w:r>
        <w:t>they wouldn't have time for it.</w:t>
      </w:r>
      <w:r w:rsidR="0086680D">
        <w:t xml:space="preserve"> </w:t>
      </w:r>
      <w:r>
        <w:t>We knew we weren't necessarily going</w:t>
      </w:r>
      <w:r w:rsidR="008A026F">
        <w:t xml:space="preserve"> </w:t>
      </w:r>
      <w:r>
        <w:t>to be able to create a process that found</w:t>
      </w:r>
      <w:r w:rsidR="008A026F">
        <w:t xml:space="preserve"> </w:t>
      </w:r>
      <w:r>
        <w:t>every single issue that an e-resource might have,</w:t>
      </w:r>
      <w:r w:rsidR="0086680D">
        <w:t xml:space="preserve"> </w:t>
      </w:r>
      <w:r>
        <w:t>but instead, we wanted to find ways to make</w:t>
      </w:r>
      <w:r w:rsidR="008A026F">
        <w:t xml:space="preserve"> </w:t>
      </w:r>
      <w:r>
        <w:t>something that would be fast enough to be practical</w:t>
      </w:r>
      <w:r w:rsidR="0086680D">
        <w:t xml:space="preserve"> </w:t>
      </w:r>
      <w:r>
        <w:t>and, um, something that would then be, uh,</w:t>
      </w:r>
      <w:r w:rsidR="008A026F">
        <w:t xml:space="preserve"> </w:t>
      </w:r>
      <w:r>
        <w:t>something people could work into their day.</w:t>
      </w:r>
      <w:r w:rsidR="0086680D">
        <w:t xml:space="preserve"> </w:t>
      </w:r>
      <w:r>
        <w:t>And we wanted to offer paired testing to start with.</w:t>
      </w:r>
      <w:r w:rsidR="0086680D">
        <w:t xml:space="preserve"> </w:t>
      </w:r>
      <w:r>
        <w:t>So, everyone worked in pairs when they were</w:t>
      </w:r>
      <w:r w:rsidR="008A026F">
        <w:t xml:space="preserve"> </w:t>
      </w:r>
      <w:r>
        <w:t>initially doing their testing.</w:t>
      </w:r>
      <w:r w:rsidR="0086680D">
        <w:t xml:space="preserve"> </w:t>
      </w:r>
      <w:r>
        <w:t>And after they gained more confidence, they could</w:t>
      </w:r>
      <w:r w:rsidR="008A026F">
        <w:t xml:space="preserve"> </w:t>
      </w:r>
      <w:r>
        <w:t>then take that paired testing experience</w:t>
      </w:r>
      <w:r w:rsidR="0086680D">
        <w:t xml:space="preserve"> </w:t>
      </w:r>
      <w:r>
        <w:t>and go back and do either individual testing</w:t>
      </w:r>
      <w:r w:rsidR="008A026F">
        <w:t xml:space="preserve"> </w:t>
      </w:r>
      <w:r>
        <w:t>for things that were held at many SUNY campuses</w:t>
      </w:r>
      <w:r w:rsidR="0086680D">
        <w:t xml:space="preserve"> </w:t>
      </w:r>
      <w:r>
        <w:t>or individual testing for platforms that</w:t>
      </w:r>
      <w:r w:rsidR="008A026F">
        <w:t xml:space="preserve"> </w:t>
      </w:r>
      <w:r>
        <w:t>were unique to their campus.</w:t>
      </w:r>
      <w:r w:rsidR="0086680D">
        <w:t xml:space="preserve"> </w:t>
      </w:r>
    </w:p>
    <w:p w14:paraId="12D4B806" w14:textId="77777777" w:rsidR="002712CB" w:rsidRDefault="00DD58B2">
      <w:r>
        <w:t>Next slide please.</w:t>
      </w:r>
      <w:r w:rsidR="0086680D">
        <w:t xml:space="preserve"> </w:t>
      </w:r>
      <w:r>
        <w:t>Oh, Rebecca, next slide. Thanks.</w:t>
      </w:r>
      <w:r w:rsidR="0086680D">
        <w:t xml:space="preserve"> </w:t>
      </w:r>
      <w:r>
        <w:t>Um, so, we ended up sharing everything</w:t>
      </w:r>
      <w:r w:rsidR="008A026F">
        <w:t xml:space="preserve"> </w:t>
      </w:r>
      <w:r>
        <w:t>on the, um, LibGuide, featured here, and</w:t>
      </w:r>
      <w:r w:rsidR="008A026F">
        <w:t xml:space="preserve"> </w:t>
      </w:r>
      <w:r>
        <w:t xml:space="preserve">this is on the </w:t>
      </w:r>
      <w:proofErr w:type="spellStart"/>
      <w:r>
        <w:t>Springshare</w:t>
      </w:r>
      <w:proofErr w:type="spellEnd"/>
      <w:r>
        <w:t xml:space="preserve"> </w:t>
      </w:r>
      <w:proofErr w:type="spellStart"/>
      <w:r>
        <w:t>LibGuides</w:t>
      </w:r>
      <w:proofErr w:type="spellEnd"/>
      <w:r>
        <w:t>, um, platform.</w:t>
      </w:r>
      <w:r w:rsidR="0086680D">
        <w:t xml:space="preserve"> </w:t>
      </w:r>
      <w:r>
        <w:t>It's on the SUNY Office of Library and</w:t>
      </w:r>
      <w:r w:rsidR="008A026F">
        <w:t xml:space="preserve"> </w:t>
      </w:r>
      <w:r>
        <w:t>Information Services site.</w:t>
      </w:r>
      <w:r w:rsidR="0086680D">
        <w:t xml:space="preserve"> </w:t>
      </w:r>
      <w:r>
        <w:t>Um, and this is part of, um, their</w:t>
      </w:r>
      <w:r w:rsidR="008A026F">
        <w:t xml:space="preserve"> </w:t>
      </w:r>
      <w:r>
        <w:t>general accessibility and SLS page.</w:t>
      </w:r>
      <w:r w:rsidR="0086680D">
        <w:t xml:space="preserve"> </w:t>
      </w:r>
      <w:r>
        <w:t>There's a subsection of it in the menu</w:t>
      </w:r>
      <w:r w:rsidR="008A026F">
        <w:t xml:space="preserve"> </w:t>
      </w:r>
      <w:r>
        <w:t>to the left, pictured here, that says, uh,</w:t>
      </w:r>
      <w:r w:rsidR="008A026F">
        <w:t xml:space="preserve"> </w:t>
      </w:r>
      <w:r>
        <w:t>Library Procurement Accessibility Toolkit.</w:t>
      </w:r>
      <w:r w:rsidR="0086680D">
        <w:t xml:space="preserve"> </w:t>
      </w:r>
      <w:r>
        <w:t>And that's the part that this group worked on.</w:t>
      </w:r>
      <w:r w:rsidR="0086680D">
        <w:t xml:space="preserve"> </w:t>
      </w:r>
    </w:p>
    <w:p w14:paraId="7D8D4CB6" w14:textId="77777777" w:rsidR="0089143C" w:rsidRDefault="00DD58B2">
      <w:r>
        <w:t>Today we're going to be focusing on our</w:t>
      </w:r>
      <w:r w:rsidR="008A026F">
        <w:t xml:space="preserve"> </w:t>
      </w:r>
      <w:r>
        <w:t>best practices for reviewing VPATs, but</w:t>
      </w:r>
      <w:r w:rsidR="008A026F">
        <w:t xml:space="preserve"> </w:t>
      </w:r>
      <w:r>
        <w:t>we worked on a lot of other information too.</w:t>
      </w:r>
      <w:r w:rsidR="0086680D">
        <w:t xml:space="preserve"> </w:t>
      </w:r>
      <w:r>
        <w:t>There's training material here, um, there’s</w:t>
      </w:r>
      <w:r w:rsidR="008A026F">
        <w:t xml:space="preserve"> </w:t>
      </w:r>
      <w:r>
        <w:t>a lot that we did that was model, um,</w:t>
      </w:r>
      <w:r w:rsidR="008A026F">
        <w:t xml:space="preserve"> </w:t>
      </w:r>
      <w:r>
        <w:t>communication that you can offer to vendors.</w:t>
      </w:r>
      <w:r w:rsidR="0086680D">
        <w:t xml:space="preserve"> </w:t>
      </w:r>
      <w:r>
        <w:t>So, how, what's the email you would send</w:t>
      </w:r>
      <w:r w:rsidR="008A026F">
        <w:t xml:space="preserve"> </w:t>
      </w:r>
      <w:r>
        <w:t xml:space="preserve">if you </w:t>
      </w:r>
      <w:proofErr w:type="gramStart"/>
      <w:r>
        <w:t>want</w:t>
      </w:r>
      <w:proofErr w:type="gramEnd"/>
      <w:r>
        <w:t xml:space="preserve"> to request a VPAT?</w:t>
      </w:r>
      <w:r w:rsidR="0086680D">
        <w:t xml:space="preserve"> </w:t>
      </w:r>
      <w:r>
        <w:t>What’s the email you would send if</w:t>
      </w:r>
      <w:r w:rsidR="008A026F">
        <w:t xml:space="preserve"> </w:t>
      </w:r>
      <w:r>
        <w:t xml:space="preserve">you </w:t>
      </w:r>
      <w:proofErr w:type="gramStart"/>
      <w:r>
        <w:t>want</w:t>
      </w:r>
      <w:proofErr w:type="gramEnd"/>
      <w:r>
        <w:t xml:space="preserve"> to say this platform isn't</w:t>
      </w:r>
      <w:r w:rsidR="008A026F">
        <w:t xml:space="preserve"> </w:t>
      </w:r>
      <w:r>
        <w:t>accessible enough?</w:t>
      </w:r>
      <w:r w:rsidR="0086680D">
        <w:t xml:space="preserve"> </w:t>
      </w:r>
      <w:r>
        <w:t>Um, what's the email you would send it</w:t>
      </w:r>
      <w:r w:rsidR="008A026F">
        <w:t xml:space="preserve"> </w:t>
      </w:r>
      <w:r>
        <w:t>to say a user had a problem?</w:t>
      </w:r>
      <w:r w:rsidR="008A026F">
        <w:t xml:space="preserve"> </w:t>
      </w:r>
      <w:r>
        <w:t>Uh, we wanted to have some examples that</w:t>
      </w:r>
      <w:r w:rsidR="008A026F">
        <w:t xml:space="preserve"> </w:t>
      </w:r>
      <w:r>
        <w:t>people could start from</w:t>
      </w:r>
      <w:r w:rsidR="008A026F">
        <w:t xml:space="preserve"> </w:t>
      </w:r>
      <w:r>
        <w:t>so that they felt like they could just use</w:t>
      </w:r>
      <w:r w:rsidR="008A026F">
        <w:t xml:space="preserve"> </w:t>
      </w:r>
      <w:r>
        <w:t>a model, um, email and work from there for</w:t>
      </w:r>
      <w:r w:rsidR="008A026F">
        <w:t xml:space="preserve"> </w:t>
      </w:r>
      <w:r>
        <w:t>their specific situation.</w:t>
      </w:r>
      <w:r w:rsidR="0086680D">
        <w:t xml:space="preserve"> </w:t>
      </w:r>
      <w:r>
        <w:t>Um, next slide please.</w:t>
      </w:r>
      <w:r w:rsidR="008A026F">
        <w:t xml:space="preserve"> </w:t>
      </w:r>
      <w:r>
        <w:t>So, going into more depth about this VPAT</w:t>
      </w:r>
      <w:r w:rsidR="008A026F">
        <w:t xml:space="preserve"> </w:t>
      </w:r>
      <w:r>
        <w:t>review process,</w:t>
      </w:r>
      <w:r w:rsidR="0086680D">
        <w:t xml:space="preserve"> </w:t>
      </w:r>
      <w:r>
        <w:t>again we wanted to make it something that</w:t>
      </w:r>
      <w:r w:rsidR="008A026F">
        <w:t xml:space="preserve"> </w:t>
      </w:r>
      <w:r>
        <w:t xml:space="preserve">could really fit into a person's day </w:t>
      </w:r>
      <w:proofErr w:type="gramStart"/>
      <w:r>
        <w:t>pretty easily</w:t>
      </w:r>
      <w:proofErr w:type="gramEnd"/>
      <w:r>
        <w:t>.</w:t>
      </w:r>
      <w:r w:rsidR="0086680D">
        <w:t xml:space="preserve"> </w:t>
      </w:r>
    </w:p>
    <w:p w14:paraId="6EC69AED" w14:textId="77777777" w:rsidR="00AD5E64" w:rsidRDefault="00DD58B2">
      <w:r>
        <w:t>So, we started with a two-part process.</w:t>
      </w:r>
      <w:r w:rsidR="0086680D">
        <w:t xml:space="preserve"> </w:t>
      </w:r>
      <w:r>
        <w:t xml:space="preserve">The first was </w:t>
      </w:r>
      <w:proofErr w:type="gramStart"/>
      <w:r>
        <w:t>really just</w:t>
      </w:r>
      <w:proofErr w:type="gramEnd"/>
      <w:r>
        <w:t xml:space="preserve"> looking at</w:t>
      </w:r>
      <w:r w:rsidR="008A026F">
        <w:t xml:space="preserve"> </w:t>
      </w:r>
      <w:r>
        <w:t>the VPAT itself.</w:t>
      </w:r>
      <w:r w:rsidR="0086680D">
        <w:t xml:space="preserve"> </w:t>
      </w:r>
      <w:r>
        <w:t>You didn't start any testing during this</w:t>
      </w:r>
      <w:r w:rsidR="008A026F">
        <w:t xml:space="preserve"> </w:t>
      </w:r>
      <w:r>
        <w:t>first part.</w:t>
      </w:r>
      <w:r w:rsidR="0086680D">
        <w:t xml:space="preserve"> </w:t>
      </w:r>
      <w:r>
        <w:t xml:space="preserve">And these were </w:t>
      </w:r>
      <w:proofErr w:type="gramStart"/>
      <w:r>
        <w:t>actually forms</w:t>
      </w:r>
      <w:proofErr w:type="gramEnd"/>
      <w:r>
        <w:t xml:space="preserve"> for the group.</w:t>
      </w:r>
      <w:r w:rsidR="0086680D">
        <w:t xml:space="preserve"> </w:t>
      </w:r>
      <w:r>
        <w:t>Anybody could use those individually.</w:t>
      </w:r>
      <w:r w:rsidR="0086680D">
        <w:t xml:space="preserve"> </w:t>
      </w:r>
      <w:r>
        <w:t>But for this group, they were forms that</w:t>
      </w:r>
      <w:r w:rsidR="008A026F">
        <w:t xml:space="preserve"> </w:t>
      </w:r>
      <w:r>
        <w:t>you submitted and then they were shared</w:t>
      </w:r>
      <w:r w:rsidR="008A026F">
        <w:t xml:space="preserve"> </w:t>
      </w:r>
      <w:r>
        <w:t>with everyone.</w:t>
      </w:r>
      <w:r w:rsidR="0086680D">
        <w:t xml:space="preserve"> </w:t>
      </w:r>
      <w:r>
        <w:t>So, we had a form that you could submit</w:t>
      </w:r>
      <w:r w:rsidR="008A026F">
        <w:t xml:space="preserve"> </w:t>
      </w:r>
      <w:r>
        <w:t>answering these specific questions for each platform.</w:t>
      </w:r>
      <w:r w:rsidR="0086680D">
        <w:t xml:space="preserve"> </w:t>
      </w:r>
      <w:r>
        <w:t>And the first form asked, is the VPAT</w:t>
      </w:r>
      <w:r w:rsidR="008A026F">
        <w:t xml:space="preserve"> </w:t>
      </w:r>
      <w:r>
        <w:t>current and up to date?</w:t>
      </w:r>
      <w:r w:rsidR="0086680D">
        <w:t xml:space="preserve"> </w:t>
      </w:r>
      <w:r>
        <w:t>Was it completed in-house by the vendor,</w:t>
      </w:r>
      <w:r w:rsidR="008A026F">
        <w:t xml:space="preserve"> </w:t>
      </w:r>
      <w:r>
        <w:t>or did they hire a third-party consultant,</w:t>
      </w:r>
      <w:r w:rsidR="0086680D">
        <w:t xml:space="preserve"> </w:t>
      </w:r>
      <w:r>
        <w:t>or did you find this, say, for example,</w:t>
      </w:r>
      <w:r w:rsidR="008A026F">
        <w:t xml:space="preserve"> </w:t>
      </w:r>
      <w:r>
        <w:t xml:space="preserve">on the Library Accessibility </w:t>
      </w:r>
      <w:r>
        <w:lastRenderedPageBreak/>
        <w:t>Alliance website</w:t>
      </w:r>
      <w:r w:rsidR="0086680D">
        <w:t xml:space="preserve"> </w:t>
      </w:r>
      <w:r>
        <w:t>where a third-party hired a third-party</w:t>
      </w:r>
      <w:r w:rsidR="008A026F">
        <w:t xml:space="preserve"> </w:t>
      </w:r>
      <w:r>
        <w:t>consultant to then do an outside evaluation?</w:t>
      </w:r>
      <w:r w:rsidR="0086680D">
        <w:t xml:space="preserve"> </w:t>
      </w:r>
      <w:r>
        <w:t>Does it demonstrate that the vendor takes</w:t>
      </w:r>
      <w:r w:rsidR="008A026F">
        <w:t xml:space="preserve"> </w:t>
      </w:r>
      <w:r>
        <w:t>accessibility seriously if it was created</w:t>
      </w:r>
      <w:r w:rsidR="008A026F">
        <w:t xml:space="preserve"> </w:t>
      </w:r>
      <w:r>
        <w:t>by the, um, vendor?</w:t>
      </w:r>
      <w:r w:rsidR="0086680D">
        <w:t xml:space="preserve"> </w:t>
      </w:r>
      <w:r>
        <w:t>So, for example, sometimes you'll encounter</w:t>
      </w:r>
      <w:r w:rsidR="008A026F">
        <w:t xml:space="preserve"> </w:t>
      </w:r>
      <w:r>
        <w:t>a VPAT that, um, is quite out of date.</w:t>
      </w:r>
      <w:r w:rsidR="0086680D">
        <w:t xml:space="preserve"> </w:t>
      </w:r>
      <w:r>
        <w:t>Sometimes you'll encounter one that has</w:t>
      </w:r>
      <w:r w:rsidR="008A026F">
        <w:t xml:space="preserve"> </w:t>
      </w:r>
      <w:r>
        <w:t>very minimal information.</w:t>
      </w:r>
      <w:r w:rsidR="008A026F">
        <w:t xml:space="preserve"> </w:t>
      </w:r>
      <w:r>
        <w:t>And sometimes that might give you a sense of, um,</w:t>
      </w:r>
      <w:r w:rsidR="008A026F">
        <w:t xml:space="preserve"> </w:t>
      </w:r>
      <w:r>
        <w:t xml:space="preserve">the amount that the vendor has </w:t>
      </w:r>
      <w:proofErr w:type="gramStart"/>
      <w:r>
        <w:t>taken into</w:t>
      </w:r>
      <w:r w:rsidR="008A026F">
        <w:t xml:space="preserve"> </w:t>
      </w:r>
      <w:r>
        <w:t>account</w:t>
      </w:r>
      <w:proofErr w:type="gramEnd"/>
      <w:r>
        <w:t xml:space="preserve"> accessibility, I guess is a way of saying it.</w:t>
      </w:r>
      <w:r w:rsidR="0086680D">
        <w:t xml:space="preserve"> </w:t>
      </w:r>
      <w:r>
        <w:t>Are any comments or notes thorough and clear?</w:t>
      </w:r>
      <w:r w:rsidR="008A026F">
        <w:t xml:space="preserve"> </w:t>
      </w:r>
      <w:proofErr w:type="gramStart"/>
      <w:r>
        <w:t>So</w:t>
      </w:r>
      <w:proofErr w:type="gramEnd"/>
      <w:r>
        <w:t xml:space="preserve"> what we mean by that is that on the VPAT,</w:t>
      </w:r>
      <w:r w:rsidR="008A026F">
        <w:t xml:space="preserve"> </w:t>
      </w:r>
      <w:r>
        <w:t>there's the opportunity if something is</w:t>
      </w:r>
      <w:r w:rsidR="008A026F">
        <w:t xml:space="preserve"> </w:t>
      </w:r>
      <w:r>
        <w:t>inaccessible or even if it is accessible</w:t>
      </w:r>
      <w:r w:rsidR="0086680D">
        <w:t xml:space="preserve"> </w:t>
      </w:r>
      <w:r>
        <w:t>to offer more information about how they're</w:t>
      </w:r>
      <w:r w:rsidR="008A026F">
        <w:t xml:space="preserve"> </w:t>
      </w:r>
      <w:r>
        <w:t>either meeting that standard</w:t>
      </w:r>
      <w:r w:rsidR="0086680D">
        <w:t xml:space="preserve"> </w:t>
      </w:r>
      <w:r>
        <w:t xml:space="preserve">or not meeting </w:t>
      </w:r>
      <w:proofErr w:type="gramStart"/>
      <w:r>
        <w:t>that particular, um</w:t>
      </w:r>
      <w:proofErr w:type="gramEnd"/>
      <w:r>
        <w:t>, WCAG, um,</w:t>
      </w:r>
      <w:r w:rsidR="008A026F">
        <w:t xml:space="preserve"> </w:t>
      </w:r>
      <w:r>
        <w:t>success criteria.</w:t>
      </w:r>
      <w:r w:rsidR="008A026F">
        <w:t xml:space="preserve"> </w:t>
      </w:r>
    </w:p>
    <w:p w14:paraId="7BAAF425" w14:textId="77777777" w:rsidR="004C466D" w:rsidRDefault="00DD58B2">
      <w:r>
        <w:t>So, we wanted to know, did they have notations</w:t>
      </w:r>
      <w:r w:rsidR="008A026F">
        <w:t xml:space="preserve"> </w:t>
      </w:r>
      <w:r>
        <w:t>that would be helpful, um, in, part as</w:t>
      </w:r>
      <w:r w:rsidR="008A026F">
        <w:t xml:space="preserve"> </w:t>
      </w:r>
      <w:r>
        <w:t>part of the VPAT.</w:t>
      </w:r>
      <w:r w:rsidR="0086680D">
        <w:t xml:space="preserve"> </w:t>
      </w:r>
      <w:r>
        <w:t>Also, what level of accessibility WCAG</w:t>
      </w:r>
      <w:r w:rsidR="008A026F">
        <w:t xml:space="preserve"> </w:t>
      </w:r>
      <w:r>
        <w:t>if being what we mostly looked at, does</w:t>
      </w:r>
      <w:r w:rsidR="0086680D">
        <w:t xml:space="preserve"> </w:t>
      </w:r>
      <w:r>
        <w:t>it indicate the platform achieves?</w:t>
      </w:r>
      <w:r w:rsidR="0086680D">
        <w:t xml:space="preserve"> </w:t>
      </w:r>
      <w:r>
        <w:t>So, is it level one? Is it level two?</w:t>
      </w:r>
      <w:r w:rsidR="0086680D">
        <w:t xml:space="preserve"> </w:t>
      </w:r>
      <w:r>
        <w:t>Is it level three?</w:t>
      </w:r>
      <w:r w:rsidR="0086680D">
        <w:t xml:space="preserve"> </w:t>
      </w:r>
      <w:r>
        <w:t>And at first review, does it appear accurate?</w:t>
      </w:r>
      <w:r w:rsidR="0086680D">
        <w:t xml:space="preserve"> </w:t>
      </w:r>
      <w:r>
        <w:t>So, this was something where we didn't want</w:t>
      </w:r>
      <w:r w:rsidR="008A026F">
        <w:t xml:space="preserve"> </w:t>
      </w:r>
      <w:r>
        <w:t>people to do a lot of testing,</w:t>
      </w:r>
      <w:r w:rsidR="0086680D">
        <w:t xml:space="preserve"> </w:t>
      </w:r>
      <w:r>
        <w:t>but sometimes you might know that they</w:t>
      </w:r>
      <w:r w:rsidR="008A026F">
        <w:t xml:space="preserve"> </w:t>
      </w:r>
      <w:r>
        <w:t>just rolled out a new platform</w:t>
      </w:r>
      <w:r w:rsidR="0086680D">
        <w:t xml:space="preserve"> </w:t>
      </w:r>
      <w:r>
        <w:t>and the date on this makes it clear that</w:t>
      </w:r>
      <w:r w:rsidR="008A026F">
        <w:t xml:space="preserve"> </w:t>
      </w:r>
      <w:r>
        <w:t>this is the old platform.</w:t>
      </w:r>
      <w:r w:rsidR="0086680D">
        <w:t xml:space="preserve"> </w:t>
      </w:r>
      <w:r>
        <w:t>That's sort of a little bit of a, okay,</w:t>
      </w:r>
      <w:r w:rsidR="008A026F">
        <w:t xml:space="preserve"> </w:t>
      </w:r>
      <w:r>
        <w:t>we need to do a deeper dive on this more quickly.</w:t>
      </w:r>
      <w:r w:rsidR="0086680D">
        <w:t xml:space="preserve"> </w:t>
      </w:r>
    </w:p>
    <w:p w14:paraId="40D678CA" w14:textId="77777777" w:rsidR="00F259FC" w:rsidRDefault="00DD58B2">
      <w:r>
        <w:t>Next slide, please.</w:t>
      </w:r>
      <w:r w:rsidR="0086680D">
        <w:t xml:space="preserve"> </w:t>
      </w:r>
      <w:proofErr w:type="gramStart"/>
      <w:r>
        <w:t>So</w:t>
      </w:r>
      <w:proofErr w:type="gramEnd"/>
      <w:r>
        <w:t xml:space="preserve"> then there was a second form, and this</w:t>
      </w:r>
      <w:r w:rsidR="008A026F">
        <w:t xml:space="preserve"> </w:t>
      </w:r>
      <w:r>
        <w:t xml:space="preserve">is when you started </w:t>
      </w:r>
      <w:proofErr w:type="gramStart"/>
      <w:r>
        <w:t>actually doing</w:t>
      </w:r>
      <w:proofErr w:type="gramEnd"/>
      <w:r w:rsidR="008A026F">
        <w:t xml:space="preserve"> </w:t>
      </w:r>
      <w:r>
        <w:t>verification testing.</w:t>
      </w:r>
      <w:r w:rsidR="0086680D">
        <w:t xml:space="preserve"> </w:t>
      </w:r>
      <w:r>
        <w:t>So, in this second form, you would test for</w:t>
      </w:r>
      <w:r w:rsidR="008A026F">
        <w:t xml:space="preserve"> </w:t>
      </w:r>
      <w:r>
        <w:t>and evaluate alt-text.</w:t>
      </w:r>
      <w:r w:rsidR="0086680D">
        <w:t xml:space="preserve"> </w:t>
      </w:r>
      <w:r>
        <w:t>You would go in and look for alternative text</w:t>
      </w:r>
      <w:r w:rsidR="008A026F">
        <w:t xml:space="preserve"> </w:t>
      </w:r>
      <w:r>
        <w:t>that described effectively images,</w:t>
      </w:r>
      <w:r w:rsidR="0086680D">
        <w:t xml:space="preserve"> </w:t>
      </w:r>
      <w:r>
        <w:t>and this was important because, as</w:t>
      </w:r>
      <w:r w:rsidR="008A026F">
        <w:t xml:space="preserve"> </w:t>
      </w:r>
      <w:r>
        <w:t>I'm sure many of you know,</w:t>
      </w:r>
      <w:r w:rsidR="0086680D">
        <w:t xml:space="preserve"> </w:t>
      </w:r>
      <w:r>
        <w:t>automated testing can only tell if there</w:t>
      </w:r>
      <w:r w:rsidR="008A026F">
        <w:t xml:space="preserve"> </w:t>
      </w:r>
      <w:r>
        <w:t xml:space="preserve">is alt text, not </w:t>
      </w:r>
      <w:proofErr w:type="gramStart"/>
      <w:r>
        <w:t>whether or not</w:t>
      </w:r>
      <w:proofErr w:type="gramEnd"/>
      <w:r>
        <w:t xml:space="preserve"> it's any good.</w:t>
      </w:r>
      <w:r w:rsidR="0086680D">
        <w:t xml:space="preserve"> </w:t>
      </w:r>
      <w:r>
        <w:t xml:space="preserve">So, we wanted people to go in and </w:t>
      </w:r>
      <w:proofErr w:type="gramStart"/>
      <w:r>
        <w:t>take a</w:t>
      </w:r>
      <w:r w:rsidR="008A026F">
        <w:t xml:space="preserve"> </w:t>
      </w:r>
      <w:r>
        <w:t>look</w:t>
      </w:r>
      <w:proofErr w:type="gramEnd"/>
      <w:r>
        <w:t xml:space="preserve"> at a few examples of alt text,</w:t>
      </w:r>
      <w:r w:rsidR="0086680D">
        <w:t xml:space="preserve"> </w:t>
      </w:r>
      <w:r>
        <w:t xml:space="preserve">not every single image, but to see </w:t>
      </w:r>
      <w:proofErr w:type="gramStart"/>
      <w:r>
        <w:t>whether or not</w:t>
      </w:r>
      <w:proofErr w:type="gramEnd"/>
      <w:r w:rsidR="008A026F">
        <w:t xml:space="preserve"> </w:t>
      </w:r>
      <w:r>
        <w:t>it was unique, specific to the image,</w:t>
      </w:r>
      <w:r w:rsidR="0086680D">
        <w:t xml:space="preserve"> </w:t>
      </w:r>
      <w:r>
        <w:t>not just the file name, something that</w:t>
      </w:r>
      <w:r w:rsidR="008A026F">
        <w:t xml:space="preserve"> </w:t>
      </w:r>
      <w:r>
        <w:t xml:space="preserve">would </w:t>
      </w:r>
      <w:proofErr w:type="gramStart"/>
      <w:r>
        <w:t>actually be</w:t>
      </w:r>
      <w:proofErr w:type="gramEnd"/>
      <w:r>
        <w:t xml:space="preserve"> meaningful and useful</w:t>
      </w:r>
      <w:r w:rsidR="008A026F">
        <w:t xml:space="preserve"> </w:t>
      </w:r>
      <w:r>
        <w:t>to the user.</w:t>
      </w:r>
      <w:r w:rsidR="0086680D">
        <w:t xml:space="preserve"> </w:t>
      </w:r>
      <w:r>
        <w:t>We wanted them to next check for and</w:t>
      </w:r>
      <w:r w:rsidR="008A026F">
        <w:t xml:space="preserve"> </w:t>
      </w:r>
      <w:r>
        <w:t>evaluate captions,</w:t>
      </w:r>
      <w:r w:rsidR="0086680D">
        <w:t xml:space="preserve"> </w:t>
      </w:r>
      <w:r>
        <w:t>transcripts, and audio descriptions if</w:t>
      </w:r>
      <w:r w:rsidR="008A026F">
        <w:t xml:space="preserve"> </w:t>
      </w:r>
      <w:r>
        <w:t>there was video or audio content,</w:t>
      </w:r>
      <w:r w:rsidR="008A026F">
        <w:t xml:space="preserve"> </w:t>
      </w:r>
      <w:r>
        <w:t>to again, make sure that it wasn't just</w:t>
      </w:r>
      <w:r w:rsidR="008A026F">
        <w:t xml:space="preserve"> </w:t>
      </w:r>
      <w:r>
        <w:t>checking the box,</w:t>
      </w:r>
      <w:r w:rsidR="0086680D">
        <w:t xml:space="preserve"> </w:t>
      </w:r>
      <w:r>
        <w:t xml:space="preserve">but that it was </w:t>
      </w:r>
      <w:proofErr w:type="gramStart"/>
      <w:r>
        <w:t>actually somewhat</w:t>
      </w:r>
      <w:proofErr w:type="gramEnd"/>
      <w:r>
        <w:t xml:space="preserve"> accurate</w:t>
      </w:r>
      <w:r w:rsidR="008A026F">
        <w:t xml:space="preserve"> </w:t>
      </w:r>
      <w:r>
        <w:t>in at least a couple of examples.</w:t>
      </w:r>
      <w:r w:rsidR="0086680D">
        <w:t xml:space="preserve"> </w:t>
      </w:r>
      <w:r>
        <w:t>Not necessarily every video again.</w:t>
      </w:r>
      <w:r w:rsidR="0086680D">
        <w:t xml:space="preserve"> </w:t>
      </w:r>
    </w:p>
    <w:p w14:paraId="455D99C8" w14:textId="77777777" w:rsidR="002943AC" w:rsidRDefault="00DD58B2">
      <w:r>
        <w:t>We wanted to test for assistive technology</w:t>
      </w:r>
      <w:r w:rsidR="008A026F">
        <w:t xml:space="preserve"> </w:t>
      </w:r>
      <w:r w:rsidR="001C5C60">
        <w:t>c</w:t>
      </w:r>
      <w:r>
        <w:t>ompatibility.</w:t>
      </w:r>
      <w:r w:rsidR="0086680D">
        <w:t xml:space="preserve"> </w:t>
      </w:r>
      <w:r>
        <w:t>And at this point we asked that people</w:t>
      </w:r>
      <w:r w:rsidR="008A026F">
        <w:t xml:space="preserve"> </w:t>
      </w:r>
      <w:r>
        <w:t>actually use a screen reader to navigate</w:t>
      </w:r>
      <w:r w:rsidR="008A026F">
        <w:t xml:space="preserve"> </w:t>
      </w:r>
      <w:r>
        <w:t>the content,</w:t>
      </w:r>
      <w:r w:rsidR="0086680D">
        <w:t xml:space="preserve"> </w:t>
      </w:r>
      <w:r>
        <w:t>knowing that a novice screen reader user</w:t>
      </w:r>
      <w:r w:rsidR="008A026F">
        <w:t xml:space="preserve"> </w:t>
      </w:r>
      <w:r>
        <w:t>is not going to be able to do the level of testing</w:t>
      </w:r>
      <w:r w:rsidR="0086680D">
        <w:t xml:space="preserve"> </w:t>
      </w:r>
      <w:r>
        <w:t>that an expert user would, but wanting to</w:t>
      </w:r>
      <w:r w:rsidR="008A026F">
        <w:t xml:space="preserve"> </w:t>
      </w:r>
      <w:r>
        <w:t>at least check to see if we are going to have</w:t>
      </w:r>
      <w:r w:rsidR="008A026F">
        <w:t xml:space="preserve"> </w:t>
      </w:r>
      <w:r>
        <w:t>some basic, um,</w:t>
      </w:r>
      <w:r w:rsidR="0086680D">
        <w:t xml:space="preserve"> </w:t>
      </w:r>
      <w:r>
        <w:t>knowledge that this is compatible with screen readers</w:t>
      </w:r>
      <w:r w:rsidR="008A026F">
        <w:t xml:space="preserve"> </w:t>
      </w:r>
      <w:r>
        <w:t>and not causing immediate issues.</w:t>
      </w:r>
      <w:r w:rsidR="0086680D">
        <w:t xml:space="preserve"> </w:t>
      </w:r>
    </w:p>
    <w:p w14:paraId="51972EBB" w14:textId="3617AD3C" w:rsidR="008A026F" w:rsidRDefault="00DD58B2">
      <w:r>
        <w:t>Evaluate color contrast to, again, make sure</w:t>
      </w:r>
      <w:r w:rsidR="008A026F">
        <w:t xml:space="preserve"> </w:t>
      </w:r>
      <w:r>
        <w:t>that it's passing the color contrast standards.</w:t>
      </w:r>
      <w:r w:rsidR="0086680D">
        <w:t xml:space="preserve"> </w:t>
      </w:r>
      <w:r>
        <w:t>Test keyboard navigation, and the form itself</w:t>
      </w:r>
      <w:r w:rsidR="008A026F">
        <w:t xml:space="preserve"> </w:t>
      </w:r>
      <w:r>
        <w:t>included some tips on how to do that.</w:t>
      </w:r>
      <w:r w:rsidR="0086680D">
        <w:t xml:space="preserve"> </w:t>
      </w:r>
      <w:r>
        <w:t>Check for flashing content that might be</w:t>
      </w:r>
      <w:r w:rsidR="008A026F">
        <w:t xml:space="preserve"> </w:t>
      </w:r>
      <w:r>
        <w:t>a problem for someone who has epilepsy.</w:t>
      </w:r>
      <w:r w:rsidR="0086680D">
        <w:t xml:space="preserve"> </w:t>
      </w:r>
      <w:r>
        <w:t xml:space="preserve">Next slide, </w:t>
      </w:r>
      <w:r>
        <w:lastRenderedPageBreak/>
        <w:t>please.</w:t>
      </w:r>
      <w:r w:rsidR="008A026F">
        <w:t xml:space="preserve"> </w:t>
      </w:r>
      <w:r>
        <w:t>And then evaluate some of the more</w:t>
      </w:r>
      <w:r w:rsidR="008A026F">
        <w:t xml:space="preserve"> </w:t>
      </w:r>
      <w:r>
        <w:t>structural things,</w:t>
      </w:r>
      <w:r w:rsidR="008A026F">
        <w:t xml:space="preserve"> </w:t>
      </w:r>
      <w:r>
        <w:t>like evaluating the predictability of</w:t>
      </w:r>
      <w:r w:rsidR="008A026F">
        <w:t xml:space="preserve"> </w:t>
      </w:r>
      <w:r>
        <w:t>navigation and content layout to make sure that</w:t>
      </w:r>
      <w:r w:rsidR="0086680D">
        <w:t xml:space="preserve"> </w:t>
      </w:r>
      <w:r>
        <w:t>its would be usable for people, to test</w:t>
      </w:r>
      <w:r w:rsidR="008A026F">
        <w:t xml:space="preserve"> </w:t>
      </w:r>
      <w:r>
        <w:t>input assistance,</w:t>
      </w:r>
      <w:r w:rsidR="008A026F">
        <w:t xml:space="preserve"> </w:t>
      </w:r>
      <w:r>
        <w:t>and to review compatibility with a variety</w:t>
      </w:r>
      <w:r w:rsidR="008A026F">
        <w:t xml:space="preserve"> </w:t>
      </w:r>
      <w:r>
        <w:t>of different browsers, tools, and technologies.</w:t>
      </w:r>
      <w:r w:rsidR="0086680D">
        <w:t xml:space="preserve"> </w:t>
      </w:r>
      <w:r>
        <w:t>Next, I'll pass it to Rebecca.</w:t>
      </w:r>
      <w:r w:rsidR="0086680D">
        <w:t xml:space="preserve"> </w:t>
      </w:r>
    </w:p>
    <w:p w14:paraId="1708D32F" w14:textId="2A39D3F2" w:rsidR="008A026F" w:rsidRDefault="008A026F" w:rsidP="00CB5DAC">
      <w:pPr>
        <w:pStyle w:val="Heading2"/>
      </w:pPr>
      <w:r>
        <w:t>Rebecca Oling</w:t>
      </w:r>
      <w:r w:rsidR="00976BFE">
        <w:t>:</w:t>
      </w:r>
    </w:p>
    <w:p w14:paraId="112AE102" w14:textId="77777777" w:rsidR="00FC3C91" w:rsidRDefault="0086680D">
      <w:r>
        <w:t xml:space="preserve"> </w:t>
      </w:r>
      <w:r w:rsidR="00DD58B2">
        <w:t>Hi, all.</w:t>
      </w:r>
      <w:r w:rsidR="008A026F">
        <w:t xml:space="preserve"> </w:t>
      </w:r>
      <w:r w:rsidR="00DD58B2">
        <w:t xml:space="preserve">Thanks, </w:t>
      </w:r>
      <w:r w:rsidR="00F439FD">
        <w:t>C</w:t>
      </w:r>
      <w:r w:rsidR="00DD58B2">
        <w:t>arli.</w:t>
      </w:r>
      <w:r w:rsidR="008A026F">
        <w:t xml:space="preserve"> </w:t>
      </w:r>
      <w:r w:rsidR="00DD58B2">
        <w:t>So, what went well?</w:t>
      </w:r>
      <w:r w:rsidR="008A026F">
        <w:t xml:space="preserve"> </w:t>
      </w:r>
      <w:r w:rsidR="00DD58B2">
        <w:t xml:space="preserve">What went </w:t>
      </w:r>
      <w:proofErr w:type="gramStart"/>
      <w:r w:rsidR="00DD58B2">
        <w:t>really well</w:t>
      </w:r>
      <w:proofErr w:type="gramEnd"/>
      <w:r w:rsidR="00DD58B2">
        <w:t xml:space="preserve"> for us, especially</w:t>
      </w:r>
      <w:r w:rsidR="008A026F">
        <w:t xml:space="preserve"> </w:t>
      </w:r>
      <w:r w:rsidR="00DD58B2">
        <w:t>at the time of the lockdown,</w:t>
      </w:r>
      <w:r>
        <w:t xml:space="preserve"> </w:t>
      </w:r>
      <w:r w:rsidR="00DD58B2">
        <w:t>um, when we were a lot of us were struggling</w:t>
      </w:r>
      <w:r w:rsidR="008A026F">
        <w:t xml:space="preserve"> </w:t>
      </w:r>
      <w:r w:rsidR="00DD58B2">
        <w:t>with isolation, was that we really did create</w:t>
      </w:r>
      <w:r w:rsidR="008A026F">
        <w:t xml:space="preserve"> </w:t>
      </w:r>
      <w:r w:rsidR="00DD58B2">
        <w:t>a community,</w:t>
      </w:r>
      <w:r>
        <w:t xml:space="preserve"> </w:t>
      </w:r>
      <w:r w:rsidR="00DD58B2">
        <w:t xml:space="preserve">um, and we were able to </w:t>
      </w:r>
      <w:proofErr w:type="gramStart"/>
      <w:r w:rsidR="00DD58B2">
        <w:t>collaborate together</w:t>
      </w:r>
      <w:proofErr w:type="gramEnd"/>
      <w:r w:rsidR="008A026F">
        <w:t xml:space="preserve"> </w:t>
      </w:r>
      <w:r w:rsidR="00DD58B2">
        <w:t>towards a common goal.</w:t>
      </w:r>
      <w:r>
        <w:t xml:space="preserve"> </w:t>
      </w:r>
      <w:r w:rsidR="00DD58B2">
        <w:t>We also were able to increase people's confidence.</w:t>
      </w:r>
      <w:r w:rsidR="008A026F">
        <w:t xml:space="preserve"> </w:t>
      </w:r>
      <w:r w:rsidR="00DD58B2">
        <w:t>So, most of the people who were involved</w:t>
      </w:r>
      <w:r w:rsidR="008A026F">
        <w:t xml:space="preserve"> </w:t>
      </w:r>
      <w:r w:rsidR="00DD58B2">
        <w:t>in this really had no digital accessibility training whatsoever,</w:t>
      </w:r>
      <w:r w:rsidR="008A026F">
        <w:t xml:space="preserve"> </w:t>
      </w:r>
      <w:r w:rsidR="00DD58B2">
        <w:t>and so, this was really an effort to get</w:t>
      </w:r>
      <w:r w:rsidR="008A026F">
        <w:t xml:space="preserve"> </w:t>
      </w:r>
      <w:r w:rsidR="00DD58B2">
        <w:t>them comfortable at a base, a very base, level with it.</w:t>
      </w:r>
      <w:r>
        <w:t xml:space="preserve"> </w:t>
      </w:r>
      <w:r w:rsidR="00DD58B2">
        <w:t>We were not expecting people to become experts, um,</w:t>
      </w:r>
      <w:r w:rsidR="008A026F">
        <w:t xml:space="preserve"> </w:t>
      </w:r>
      <w:r w:rsidR="00DD58B2">
        <w:t>but we wanted people to be supported in that goal.</w:t>
      </w:r>
      <w:r>
        <w:t xml:space="preserve"> </w:t>
      </w:r>
      <w:proofErr w:type="gramStart"/>
      <w:r w:rsidR="00DD58B2">
        <w:t>So</w:t>
      </w:r>
      <w:proofErr w:type="gramEnd"/>
      <w:r w:rsidR="00DD58B2">
        <w:t xml:space="preserve"> we were also able to leverage our networks</w:t>
      </w:r>
      <w:r w:rsidR="008A026F">
        <w:t xml:space="preserve"> </w:t>
      </w:r>
      <w:r w:rsidR="00DD58B2">
        <w:t>with the same goals.</w:t>
      </w:r>
      <w:r>
        <w:t xml:space="preserve"> </w:t>
      </w:r>
      <w:proofErr w:type="gramStart"/>
      <w:r w:rsidR="00DD58B2">
        <w:t>So</w:t>
      </w:r>
      <w:proofErr w:type="gramEnd"/>
      <w:r w:rsidR="00DD58B2">
        <w:t xml:space="preserve"> for some of us, we were, you know, in</w:t>
      </w:r>
      <w:r w:rsidR="008A026F">
        <w:t xml:space="preserve"> </w:t>
      </w:r>
      <w:r w:rsidR="00DD58B2">
        <w:t>within SUNY, there were, we have the larger systems.</w:t>
      </w:r>
      <w:r>
        <w:t xml:space="preserve"> </w:t>
      </w:r>
      <w:r w:rsidR="00DD58B2">
        <w:t>So having each other throughout that system,</w:t>
      </w:r>
      <w:r w:rsidR="008A026F">
        <w:t xml:space="preserve"> </w:t>
      </w:r>
      <w:r w:rsidR="00DD58B2">
        <w:t>looking at the Library Accessibility Alliance</w:t>
      </w:r>
      <w:r w:rsidR="008A026F">
        <w:t xml:space="preserve"> </w:t>
      </w:r>
      <w:r w:rsidR="00DD58B2">
        <w:t>and what they did.</w:t>
      </w:r>
      <w:r w:rsidR="008A026F">
        <w:t xml:space="preserve"> </w:t>
      </w:r>
      <w:r w:rsidR="00DD58B2">
        <w:t>How could we leverage those networks and see</w:t>
      </w:r>
      <w:r w:rsidR="008A026F">
        <w:t xml:space="preserve"> </w:t>
      </w:r>
      <w:r w:rsidR="00DD58B2">
        <w:t>what we could use as models for ourselves?</w:t>
      </w:r>
      <w:r>
        <w:t xml:space="preserve"> </w:t>
      </w:r>
      <w:r w:rsidR="00DD58B2">
        <w:t>And obviously the SUNY Support, as I mentioned</w:t>
      </w:r>
      <w:r w:rsidR="008A026F">
        <w:t xml:space="preserve"> </w:t>
      </w:r>
      <w:r w:rsidR="00DD58B2">
        <w:t>having that larger system was, um, invaluable for us.</w:t>
      </w:r>
      <w:r>
        <w:t xml:space="preserve"> </w:t>
      </w:r>
    </w:p>
    <w:p w14:paraId="5359B5A0" w14:textId="73189577" w:rsidR="00772599" w:rsidRDefault="00DD58B2">
      <w:r>
        <w:t>We had the benefit of a system-wide license</w:t>
      </w:r>
      <w:r w:rsidR="008A026F">
        <w:t xml:space="preserve"> </w:t>
      </w:r>
      <w:r>
        <w:t>for Deque University.</w:t>
      </w:r>
      <w:r w:rsidR="0086680D">
        <w:t xml:space="preserve"> </w:t>
      </w:r>
      <w:r>
        <w:t>Deque University, for those of you who</w:t>
      </w:r>
      <w:r w:rsidR="008A026F">
        <w:t xml:space="preserve"> </w:t>
      </w:r>
      <w:r>
        <w:t>don't know it, is a platform where you</w:t>
      </w:r>
      <w:r w:rsidR="008A026F">
        <w:t xml:space="preserve"> </w:t>
      </w:r>
      <w:r>
        <w:t>can do individualized, um,</w:t>
      </w:r>
      <w:r w:rsidR="008A026F">
        <w:t xml:space="preserve"> </w:t>
      </w:r>
      <w:r>
        <w:t>training for digital accessibility issues</w:t>
      </w:r>
      <w:r w:rsidR="008A026F">
        <w:t xml:space="preserve"> </w:t>
      </w:r>
      <w:r>
        <w:t>and you can get a certificate for</w:t>
      </w:r>
      <w:r w:rsidR="008A026F">
        <w:t xml:space="preserve"> </w:t>
      </w:r>
      <w:r>
        <w:t>those modules which are self paced.</w:t>
      </w:r>
      <w:r w:rsidR="0086680D">
        <w:t xml:space="preserve"> </w:t>
      </w:r>
      <w:proofErr w:type="gramStart"/>
      <w:r>
        <w:t>So</w:t>
      </w:r>
      <w:proofErr w:type="gramEnd"/>
      <w:r>
        <w:t xml:space="preserve"> we asked people to sign up for them.</w:t>
      </w:r>
      <w:r w:rsidR="008A026F">
        <w:t xml:space="preserve"> </w:t>
      </w:r>
      <w:r>
        <w:t>We had people do them.</w:t>
      </w:r>
      <w:r w:rsidR="008A026F">
        <w:t xml:space="preserve"> </w:t>
      </w:r>
      <w:r>
        <w:t>We talked about them, what was good, what</w:t>
      </w:r>
      <w:r w:rsidR="008A026F">
        <w:t xml:space="preserve"> </w:t>
      </w:r>
      <w:r>
        <w:t xml:space="preserve">was bad, we </w:t>
      </w:r>
      <w:proofErr w:type="gramStart"/>
      <w:r>
        <w:t>actually gave</w:t>
      </w:r>
      <w:proofErr w:type="gramEnd"/>
      <w:r>
        <w:t xml:space="preserve"> feedback to Deque</w:t>
      </w:r>
      <w:r w:rsidR="008A026F">
        <w:t xml:space="preserve"> </w:t>
      </w:r>
      <w:r>
        <w:t>over time, um.</w:t>
      </w:r>
      <w:r w:rsidR="0086680D">
        <w:t xml:space="preserve"> </w:t>
      </w:r>
      <w:r>
        <w:t>And then SLS, which is, uh, the SUNY</w:t>
      </w:r>
      <w:r w:rsidR="008A026F">
        <w:t xml:space="preserve"> </w:t>
      </w:r>
      <w:r>
        <w:t>library system, helped with our testing and</w:t>
      </w:r>
      <w:r w:rsidR="008A026F">
        <w:t xml:space="preserve"> </w:t>
      </w:r>
      <w:r>
        <w:t>our reviews.</w:t>
      </w:r>
      <w:r w:rsidR="0086680D">
        <w:t xml:space="preserve"> </w:t>
      </w:r>
      <w:r>
        <w:t>So, we, uh, we didn’t do it all by ourselves.</w:t>
      </w:r>
      <w:r w:rsidR="008A026F">
        <w:t xml:space="preserve"> </w:t>
      </w:r>
      <w:r>
        <w:t>We had actual staff helping us and</w:t>
      </w:r>
      <w:r w:rsidR="008A026F">
        <w:t xml:space="preserve"> </w:t>
      </w:r>
      <w:r>
        <w:t>guiding us throughout this process.</w:t>
      </w:r>
      <w:r w:rsidR="008A026F">
        <w:t xml:space="preserve"> </w:t>
      </w:r>
    </w:p>
    <w:p w14:paraId="2F6F374C" w14:textId="77777777" w:rsidR="00B060AB" w:rsidRDefault="00DD58B2" w:rsidP="00B060AB">
      <w:pPr>
        <w:pStyle w:val="Heading2"/>
      </w:pPr>
      <w:r>
        <w:t xml:space="preserve">Rebecca Oling: </w:t>
      </w:r>
    </w:p>
    <w:p w14:paraId="39AFB31A" w14:textId="67C94529" w:rsidR="00772599" w:rsidRDefault="00DD58B2">
      <w:proofErr w:type="gramStart"/>
      <w:r>
        <w:t>So</w:t>
      </w:r>
      <w:proofErr w:type="gramEnd"/>
      <w:r>
        <w:t xml:space="preserve"> what could be better?</w:t>
      </w:r>
      <w:r w:rsidR="0086680D">
        <w:t xml:space="preserve"> </w:t>
      </w:r>
    </w:p>
    <w:p w14:paraId="155109BD" w14:textId="77777777" w:rsidR="00B060AB" w:rsidRDefault="00DD58B2" w:rsidP="00B060AB">
      <w:pPr>
        <w:pStyle w:val="Heading2"/>
      </w:pPr>
      <w:r>
        <w:t xml:space="preserve">Mark Weiler: </w:t>
      </w:r>
    </w:p>
    <w:p w14:paraId="3EC66BC2" w14:textId="0D912BFC" w:rsidR="008A026F" w:rsidRDefault="00DD58B2">
      <w:r>
        <w:t>Four Minutes</w:t>
      </w:r>
      <w:r w:rsidR="0086680D">
        <w:t xml:space="preserve"> </w:t>
      </w:r>
    </w:p>
    <w:p w14:paraId="489A797B" w14:textId="26BC3C32" w:rsidR="008A026F" w:rsidRDefault="008A026F" w:rsidP="00B060AB">
      <w:pPr>
        <w:pStyle w:val="Heading2"/>
      </w:pPr>
      <w:r>
        <w:t>Rebecca Oling</w:t>
      </w:r>
      <w:r w:rsidR="00976BFE">
        <w:t>:</w:t>
      </w:r>
    </w:p>
    <w:p w14:paraId="143DFD6D" w14:textId="77777777" w:rsidR="00DA20AF" w:rsidRDefault="00DD58B2">
      <w:r>
        <w:t>Given the fact that it was a very difficult</w:t>
      </w:r>
      <w:r w:rsidR="008A026F">
        <w:t xml:space="preserve"> </w:t>
      </w:r>
      <w:r>
        <w:t>time and most people were working</w:t>
      </w:r>
      <w:r w:rsidR="008A026F">
        <w:t xml:space="preserve"> </w:t>
      </w:r>
      <w:r>
        <w:t>sort of three jobs</w:t>
      </w:r>
      <w:r w:rsidR="0086680D">
        <w:t xml:space="preserve"> </w:t>
      </w:r>
      <w:r>
        <w:t>and, and trying to take care of their homes and</w:t>
      </w:r>
      <w:r w:rsidR="008A026F">
        <w:t xml:space="preserve"> </w:t>
      </w:r>
      <w:r>
        <w:t>everything, what could be better?</w:t>
      </w:r>
      <w:r w:rsidR="0086680D">
        <w:t xml:space="preserve"> </w:t>
      </w:r>
      <w:r>
        <w:t xml:space="preserve">I </w:t>
      </w:r>
      <w:r>
        <w:lastRenderedPageBreak/>
        <w:t xml:space="preserve">think that the time issue was </w:t>
      </w:r>
      <w:proofErr w:type="gramStart"/>
      <w:r>
        <w:t>definitely</w:t>
      </w:r>
      <w:r w:rsidR="008A026F">
        <w:t xml:space="preserve"> </w:t>
      </w:r>
      <w:r>
        <w:t>something</w:t>
      </w:r>
      <w:proofErr w:type="gramEnd"/>
      <w:r>
        <w:t xml:space="preserve"> that, um, we needed to ho</w:t>
      </w:r>
      <w:r w:rsidR="00DC75C5">
        <w:t>m</w:t>
      </w:r>
      <w:r>
        <w:t>e in on.</w:t>
      </w:r>
      <w:r w:rsidR="008A026F">
        <w:t xml:space="preserve"> </w:t>
      </w:r>
      <w:r>
        <w:t>How much time did we expect people to, to take</w:t>
      </w:r>
      <w:r w:rsidR="008A026F">
        <w:t xml:space="preserve"> </w:t>
      </w:r>
      <w:r>
        <w:t>to get this baseline of skills and understanding.</w:t>
      </w:r>
      <w:r w:rsidR="0086680D">
        <w:t xml:space="preserve"> </w:t>
      </w:r>
    </w:p>
    <w:p w14:paraId="12F3966C" w14:textId="77777777" w:rsidR="00521AE9" w:rsidRDefault="00DD58B2">
      <w:r>
        <w:t xml:space="preserve">Um, </w:t>
      </w:r>
      <w:r w:rsidR="00DA20AF">
        <w:t>w</w:t>
      </w:r>
      <w:r>
        <w:t xml:space="preserve">e recognize that some vendors still </w:t>
      </w:r>
      <w:proofErr w:type="gramStart"/>
      <w:r>
        <w:t>lag</w:t>
      </w:r>
      <w:r w:rsidR="008A026F">
        <w:t xml:space="preserve"> </w:t>
      </w:r>
      <w:r>
        <w:t>behind</w:t>
      </w:r>
      <w:proofErr w:type="gramEnd"/>
      <w:r>
        <w:t xml:space="preserve"> accessibility standards, and it was</w:t>
      </w:r>
      <w:r w:rsidR="008A026F">
        <w:t xml:space="preserve"> </w:t>
      </w:r>
      <w:r>
        <w:t>important for us to have feedback</w:t>
      </w:r>
      <w:r w:rsidR="008A026F">
        <w:t xml:space="preserve"> </w:t>
      </w:r>
      <w:r>
        <w:t>and have a path forward for our, um,</w:t>
      </w:r>
      <w:r w:rsidR="008A026F">
        <w:t xml:space="preserve"> </w:t>
      </w:r>
      <w:r>
        <w:t>members, um, and for the rest of the SUNY community.</w:t>
      </w:r>
      <w:r w:rsidR="008A026F">
        <w:t xml:space="preserve"> </w:t>
      </w:r>
      <w:proofErr w:type="gramStart"/>
      <w:r>
        <w:t>So</w:t>
      </w:r>
      <w:proofErr w:type="gramEnd"/>
      <w:r>
        <w:t xml:space="preserve"> what do you do when you have a vendor</w:t>
      </w:r>
      <w:r w:rsidR="008A026F">
        <w:t xml:space="preserve"> </w:t>
      </w:r>
      <w:r>
        <w:t>that's not moving forward?</w:t>
      </w:r>
      <w:r w:rsidR="0086680D">
        <w:t xml:space="preserve"> </w:t>
      </w:r>
    </w:p>
    <w:p w14:paraId="61C33A2C" w14:textId="77777777" w:rsidR="00521AE9" w:rsidRDefault="00DD58B2">
      <w:r>
        <w:t>Um, and I think the other problem for us</w:t>
      </w:r>
      <w:r w:rsidR="008A026F">
        <w:t xml:space="preserve"> </w:t>
      </w:r>
      <w:r>
        <w:t>was, you know, the turnover at that time.</w:t>
      </w:r>
      <w:r w:rsidR="0086680D">
        <w:t xml:space="preserve"> </w:t>
      </w:r>
      <w:r>
        <w:t>People were dropping out, schools were scaling</w:t>
      </w:r>
      <w:r w:rsidR="008A026F">
        <w:t xml:space="preserve"> </w:t>
      </w:r>
      <w:r>
        <w:t>back, um, temporary staff were, you know, furloughed.</w:t>
      </w:r>
      <w:r w:rsidR="0086680D">
        <w:t xml:space="preserve"> </w:t>
      </w:r>
      <w:proofErr w:type="gramStart"/>
      <w:r>
        <w:t>So</w:t>
      </w:r>
      <w:proofErr w:type="gramEnd"/>
      <w:r>
        <w:t xml:space="preserve"> there was a lot going on and there was</w:t>
      </w:r>
      <w:r w:rsidR="008A026F">
        <w:t xml:space="preserve"> </w:t>
      </w:r>
      <w:r>
        <w:t xml:space="preserve">a lot of </w:t>
      </w:r>
      <w:proofErr w:type="gramStart"/>
      <w:r>
        <w:t>turnover</w:t>
      </w:r>
      <w:proofErr w:type="gramEnd"/>
      <w:r w:rsidR="0086680D">
        <w:t xml:space="preserve"> </w:t>
      </w:r>
      <w:r>
        <w:t>so getting people back into the cohort</w:t>
      </w:r>
      <w:r w:rsidR="008A026F">
        <w:t xml:space="preserve"> </w:t>
      </w:r>
      <w:r>
        <w:t xml:space="preserve">to be active members </w:t>
      </w:r>
      <w:proofErr w:type="gramStart"/>
      <w:r>
        <w:t>was something that</w:t>
      </w:r>
      <w:r w:rsidR="008A026F">
        <w:t xml:space="preserve"> </w:t>
      </w:r>
      <w:r>
        <w:t>was</w:t>
      </w:r>
      <w:proofErr w:type="gramEnd"/>
      <w:r>
        <w:t xml:space="preserve"> important.</w:t>
      </w:r>
      <w:r w:rsidR="008A026F">
        <w:t xml:space="preserve"> </w:t>
      </w:r>
    </w:p>
    <w:p w14:paraId="00590D98" w14:textId="77777777" w:rsidR="00521AE9" w:rsidRDefault="00DD58B2">
      <w:r>
        <w:t>For our future priorities obviously, um,</w:t>
      </w:r>
      <w:r w:rsidR="008A026F">
        <w:t xml:space="preserve"> </w:t>
      </w:r>
      <w:r>
        <w:t>we are now looking at revising our SUNY, um,</w:t>
      </w:r>
      <w:r w:rsidR="0086680D">
        <w:t xml:space="preserve"> </w:t>
      </w:r>
      <w:r>
        <w:t>Library procurement toolkit</w:t>
      </w:r>
      <w:r w:rsidR="008A026F">
        <w:t xml:space="preserve"> </w:t>
      </w:r>
      <w:r>
        <w:t>which Carli showed you earlier, um, to make</w:t>
      </w:r>
      <w:r w:rsidR="008A026F">
        <w:t xml:space="preserve"> </w:t>
      </w:r>
      <w:r>
        <w:t xml:space="preserve">sure that everything </w:t>
      </w:r>
      <w:proofErr w:type="gramStart"/>
      <w:r>
        <w:t>is in compliance</w:t>
      </w:r>
      <w:r w:rsidR="008A026F">
        <w:t xml:space="preserve"> </w:t>
      </w:r>
      <w:r>
        <w:t>with</w:t>
      </w:r>
      <w:proofErr w:type="gramEnd"/>
      <w:r>
        <w:t xml:space="preserve"> the new ADA rules.</w:t>
      </w:r>
      <w:r w:rsidR="0086680D">
        <w:t xml:space="preserve"> </w:t>
      </w:r>
      <w:r>
        <w:t>For example, one of the things that</w:t>
      </w:r>
      <w:r w:rsidR="008A026F">
        <w:t xml:space="preserve"> </w:t>
      </w:r>
      <w:r>
        <w:t>we focused on in the first round was making</w:t>
      </w:r>
      <w:r w:rsidR="008A026F">
        <w:t xml:space="preserve"> </w:t>
      </w:r>
      <w:r>
        <w:t>sure we had an exception process.</w:t>
      </w:r>
      <w:r w:rsidR="0086680D">
        <w:t xml:space="preserve"> </w:t>
      </w:r>
      <w:r>
        <w:t>The new ADA rule does not really allow</w:t>
      </w:r>
      <w:r w:rsidR="008A026F">
        <w:t xml:space="preserve"> </w:t>
      </w:r>
      <w:r>
        <w:t>for an exception.</w:t>
      </w:r>
      <w:r w:rsidR="008A026F">
        <w:t xml:space="preserve"> </w:t>
      </w:r>
      <w:r>
        <w:t>Um, and so how are we going to be contextualizing</w:t>
      </w:r>
      <w:r w:rsidR="0086680D">
        <w:t xml:space="preserve"> </w:t>
      </w:r>
      <w:r>
        <w:t>that for our members?</w:t>
      </w:r>
      <w:r w:rsidR="008A026F">
        <w:t xml:space="preserve"> </w:t>
      </w:r>
    </w:p>
    <w:p w14:paraId="311C71FC" w14:textId="199B92BD" w:rsidR="00AA1F85" w:rsidRDefault="00DD58B2">
      <w:r>
        <w:t>And how are we communicating our</w:t>
      </w:r>
      <w:r w:rsidR="008A026F">
        <w:t xml:space="preserve"> </w:t>
      </w:r>
      <w:r>
        <w:t>best practices across SUNY.</w:t>
      </w:r>
      <w:r w:rsidR="008A026F">
        <w:t xml:space="preserve"> </w:t>
      </w:r>
      <w:r>
        <w:t>We have had, um, expanding</w:t>
      </w:r>
      <w:r w:rsidR="008A026F">
        <w:t xml:space="preserve"> </w:t>
      </w:r>
      <w:r>
        <w:t>training opportunities.</w:t>
      </w:r>
      <w:r w:rsidR="008A026F">
        <w:t xml:space="preserve"> </w:t>
      </w:r>
      <w:r>
        <w:t>We have had some of the cohort members</w:t>
      </w:r>
      <w:r w:rsidR="008A026F">
        <w:t xml:space="preserve"> </w:t>
      </w:r>
      <w:proofErr w:type="gramStart"/>
      <w:r>
        <w:t>actually publish</w:t>
      </w:r>
      <w:proofErr w:type="gramEnd"/>
      <w:r>
        <w:t>.</w:t>
      </w:r>
      <w:r w:rsidR="0086680D">
        <w:t xml:space="preserve"> </w:t>
      </w:r>
      <w:r>
        <w:t>Carli and I recently published a handbook</w:t>
      </w:r>
      <w:r w:rsidR="008A026F">
        <w:t xml:space="preserve"> </w:t>
      </w:r>
      <w:r>
        <w:t>on digital accessibility and libraries for ALA.</w:t>
      </w:r>
      <w:r w:rsidR="008A026F">
        <w:t xml:space="preserve"> </w:t>
      </w:r>
      <w:r>
        <w:t>We had, she also published, uh, with</w:t>
      </w:r>
      <w:r w:rsidR="008A026F">
        <w:t xml:space="preserve"> </w:t>
      </w:r>
      <w:r>
        <w:t>some of the cohort members a study on, uh,</w:t>
      </w:r>
      <w:r w:rsidR="008A026F">
        <w:t xml:space="preserve"> </w:t>
      </w:r>
      <w:r>
        <w:t>library websites</w:t>
      </w:r>
      <w:r w:rsidR="008A026F">
        <w:t xml:space="preserve"> </w:t>
      </w:r>
      <w:r>
        <w:t>and how much accessibility information</w:t>
      </w:r>
      <w:r w:rsidR="0086680D">
        <w:t xml:space="preserve"> </w:t>
      </w:r>
      <w:r>
        <w:t>is on there.</w:t>
      </w:r>
      <w:r w:rsidR="008A026F">
        <w:t xml:space="preserve"> </w:t>
      </w:r>
    </w:p>
    <w:p w14:paraId="4AB2DB6F" w14:textId="5FC8E7BC" w:rsidR="0079078B" w:rsidRDefault="00DD58B2">
      <w:r>
        <w:t>So those are some ways, obviously, of, uh,</w:t>
      </w:r>
      <w:r w:rsidR="008A026F">
        <w:t xml:space="preserve"> </w:t>
      </w:r>
      <w:r>
        <w:t>communicating practises.</w:t>
      </w:r>
      <w:r w:rsidR="008A026F">
        <w:t xml:space="preserve"> </w:t>
      </w:r>
      <w:r>
        <w:t>We have representatives who go to local conferences.</w:t>
      </w:r>
      <w:r w:rsidR="0086680D">
        <w:t xml:space="preserve"> </w:t>
      </w:r>
      <w:r>
        <w:t>For example, we didn’t immediately have</w:t>
      </w:r>
      <w:r w:rsidR="008A026F">
        <w:t xml:space="preserve"> </w:t>
      </w:r>
      <w:r>
        <w:t>somebody who had proposed sessions</w:t>
      </w:r>
      <w:r w:rsidR="008A026F">
        <w:t xml:space="preserve"> </w:t>
      </w:r>
      <w:r>
        <w:t>for next week’s SUNY Law</w:t>
      </w:r>
      <w:r w:rsidR="008A026F">
        <w:t xml:space="preserve"> </w:t>
      </w:r>
      <w:r>
        <w:t>and, um, we asked our group to please</w:t>
      </w:r>
      <w:r w:rsidR="008A026F">
        <w:t xml:space="preserve"> </w:t>
      </w:r>
      <w:r>
        <w:t>step up and make sure that somebody</w:t>
      </w:r>
      <w:r w:rsidR="008A026F">
        <w:t xml:space="preserve"> </w:t>
      </w:r>
      <w:r>
        <w:t>could be there to ensure that there is accessibility</w:t>
      </w:r>
      <w:r w:rsidR="0086680D">
        <w:t xml:space="preserve"> </w:t>
      </w:r>
      <w:r>
        <w:t>constantly on the table for librarians</w:t>
      </w:r>
      <w:r w:rsidR="008A026F">
        <w:t xml:space="preserve"> </w:t>
      </w:r>
      <w:r>
        <w:t>within our position and then, um,</w:t>
      </w:r>
      <w:r w:rsidR="008A026F">
        <w:t xml:space="preserve"> </w:t>
      </w:r>
      <w:r>
        <w:t>and then expanding those training opportunities.</w:t>
      </w:r>
      <w:r w:rsidR="0086680D">
        <w:t xml:space="preserve"> </w:t>
      </w:r>
      <w:r>
        <w:t>Um, making sure that people know about Deque</w:t>
      </w:r>
      <w:r w:rsidR="008A026F">
        <w:t xml:space="preserve"> </w:t>
      </w:r>
      <w:r>
        <w:t>and are utilizing it, but we also have</w:t>
      </w:r>
      <w:r w:rsidR="008A026F">
        <w:t xml:space="preserve"> </w:t>
      </w:r>
      <w:r>
        <w:t>SUNY Inclusion Quest and a few other things.</w:t>
      </w:r>
      <w:r w:rsidR="0086680D">
        <w:t xml:space="preserve"> </w:t>
      </w:r>
    </w:p>
    <w:p w14:paraId="70D7D55E" w14:textId="77777777" w:rsidR="0079078B" w:rsidRDefault="00DD58B2">
      <w:r>
        <w:t>So, our recommendations are, uh, baseline</w:t>
      </w:r>
      <w:r w:rsidR="008A026F">
        <w:t xml:space="preserve"> </w:t>
      </w:r>
      <w:r>
        <w:t>to create a supportive environment.</w:t>
      </w:r>
      <w:r w:rsidR="0086680D">
        <w:t xml:space="preserve"> </w:t>
      </w:r>
      <w:r>
        <w:t>That was the most important thing throughout</w:t>
      </w:r>
      <w:r w:rsidR="008A026F">
        <w:t xml:space="preserve"> </w:t>
      </w:r>
      <w:r>
        <w:t>the pandemic, but that persists, that people</w:t>
      </w:r>
      <w:r w:rsidR="008A026F">
        <w:t xml:space="preserve"> </w:t>
      </w:r>
      <w:r>
        <w:t>still need that.</w:t>
      </w:r>
      <w:r w:rsidR="0086680D">
        <w:t xml:space="preserve"> </w:t>
      </w:r>
      <w:r>
        <w:t>There's a lot of imposter syndrome</w:t>
      </w:r>
      <w:r w:rsidR="008A026F">
        <w:t xml:space="preserve"> </w:t>
      </w:r>
      <w:r>
        <w:t>when you're dealing with digital accessibility.</w:t>
      </w:r>
      <w:r w:rsidR="0086680D">
        <w:t xml:space="preserve"> </w:t>
      </w:r>
    </w:p>
    <w:p w14:paraId="3437A612" w14:textId="77777777" w:rsidR="004F4BB2" w:rsidRDefault="00DD58B2">
      <w:r>
        <w:t>Um, supporting multiple tools and methods.</w:t>
      </w:r>
      <w:r w:rsidR="008A026F">
        <w:t xml:space="preserve"> </w:t>
      </w:r>
      <w:r>
        <w:t>SUNY is now looking at, how could we leverage</w:t>
      </w:r>
      <w:r w:rsidR="008A026F">
        <w:t xml:space="preserve"> </w:t>
      </w:r>
      <w:r>
        <w:t>tools like AI and make those available to</w:t>
      </w:r>
      <w:r w:rsidR="008A026F">
        <w:t xml:space="preserve"> </w:t>
      </w:r>
      <w:r>
        <w:t>our faculty or our librarians,</w:t>
      </w:r>
      <w:r w:rsidR="008A026F">
        <w:t xml:space="preserve"> </w:t>
      </w:r>
      <w:r>
        <w:t>specifically for the purpose of increasing</w:t>
      </w:r>
      <w:r w:rsidR="008A026F">
        <w:t xml:space="preserve"> </w:t>
      </w:r>
      <w:r>
        <w:t>digital accessibility across the board.</w:t>
      </w:r>
      <w:r w:rsidR="0086680D">
        <w:t xml:space="preserve"> </w:t>
      </w:r>
      <w:r>
        <w:t>How can we, uh, balance the structure of</w:t>
      </w:r>
      <w:r w:rsidR="008A026F">
        <w:t xml:space="preserve"> </w:t>
      </w:r>
      <w:r>
        <w:t>the cohort with flexibility and limit the lows?</w:t>
      </w:r>
      <w:r w:rsidR="008A026F">
        <w:t xml:space="preserve"> </w:t>
      </w:r>
      <w:proofErr w:type="gramStart"/>
      <w:r>
        <w:t>So</w:t>
      </w:r>
      <w:proofErr w:type="gramEnd"/>
      <w:r>
        <w:t xml:space="preserve"> Carli and I talked a </w:t>
      </w:r>
      <w:r>
        <w:lastRenderedPageBreak/>
        <w:t>lot about ensuring</w:t>
      </w:r>
      <w:r w:rsidR="008A026F">
        <w:t xml:space="preserve"> </w:t>
      </w:r>
      <w:r>
        <w:t>that assignments that we gave to people</w:t>
      </w:r>
      <w:r w:rsidR="008A026F">
        <w:t xml:space="preserve"> </w:t>
      </w:r>
      <w:r>
        <w:t>were 20 to 30 minutes tops,</w:t>
      </w:r>
      <w:r w:rsidR="0086680D">
        <w:t xml:space="preserve"> </w:t>
      </w:r>
      <w:r>
        <w:t>so they didn't have a lot of homework</w:t>
      </w:r>
      <w:r w:rsidR="008A026F">
        <w:t xml:space="preserve"> </w:t>
      </w:r>
      <w:r>
        <w:t>getting back into the group and it</w:t>
      </w:r>
      <w:r w:rsidR="008A026F">
        <w:t xml:space="preserve"> </w:t>
      </w:r>
      <w:r>
        <w:t>wasn't too intimidating.</w:t>
      </w:r>
      <w:r w:rsidR="008A026F">
        <w:t xml:space="preserve"> </w:t>
      </w:r>
    </w:p>
    <w:p w14:paraId="7B660A99" w14:textId="38948178" w:rsidR="0086680D" w:rsidRDefault="00DD58B2">
      <w:r>
        <w:t>Um, and we want to make sure that, you know,</w:t>
      </w:r>
      <w:r w:rsidR="008A026F">
        <w:t xml:space="preserve"> </w:t>
      </w:r>
      <w:r>
        <w:t>people build in time for that confidence building,</w:t>
      </w:r>
      <w:r w:rsidR="008A026F">
        <w:t xml:space="preserve"> </w:t>
      </w:r>
      <w:r>
        <w:t>working in pairs, documenting your work and</w:t>
      </w:r>
      <w:r w:rsidR="008A026F">
        <w:t xml:space="preserve"> </w:t>
      </w:r>
      <w:r>
        <w:t>sharing it, you know.</w:t>
      </w:r>
      <w:r w:rsidR="0086680D">
        <w:t xml:space="preserve"> </w:t>
      </w:r>
      <w:r>
        <w:t>It's the sort of medical model of, you know,</w:t>
      </w:r>
      <w:r w:rsidR="008A026F">
        <w:t xml:space="preserve"> </w:t>
      </w:r>
      <w:r>
        <w:t>learn one, you know, see one, learn one, teach one.</w:t>
      </w:r>
      <w:r w:rsidR="0086680D">
        <w:t xml:space="preserve"> </w:t>
      </w:r>
      <w:r>
        <w:t xml:space="preserve">And </w:t>
      </w:r>
      <w:proofErr w:type="gramStart"/>
      <w:r>
        <w:t>so</w:t>
      </w:r>
      <w:proofErr w:type="gramEnd"/>
      <w:r>
        <w:t xml:space="preserve"> we tried to do that for confidence</w:t>
      </w:r>
      <w:r w:rsidR="008A026F">
        <w:t xml:space="preserve"> </w:t>
      </w:r>
      <w:r>
        <w:t>building as well.</w:t>
      </w:r>
      <w:r w:rsidR="0086680D">
        <w:t xml:space="preserve"> </w:t>
      </w:r>
      <w:r>
        <w:t xml:space="preserve">Um, and we document our </w:t>
      </w:r>
      <w:proofErr w:type="gramStart"/>
      <w:r>
        <w:t>work</w:t>
      </w:r>
      <w:proofErr w:type="gramEnd"/>
      <w:r>
        <w:t xml:space="preserve"> and we try</w:t>
      </w:r>
      <w:r w:rsidR="008A026F">
        <w:t xml:space="preserve"> </w:t>
      </w:r>
      <w:r>
        <w:t>to share it widely with the rest of SUNY.</w:t>
      </w:r>
      <w:r w:rsidR="0086680D">
        <w:t xml:space="preserve"> </w:t>
      </w:r>
      <w:r>
        <w:t>OK, thank you.</w:t>
      </w:r>
      <w:r w:rsidR="0086680D">
        <w:t xml:space="preserve"> </w:t>
      </w:r>
    </w:p>
    <w:p w14:paraId="5202E7C3" w14:textId="1E5DFFBD" w:rsidR="0086680D" w:rsidRDefault="0086680D" w:rsidP="00AA1F85">
      <w:pPr>
        <w:pStyle w:val="Heading2"/>
      </w:pPr>
      <w:r>
        <w:t>Carli Spina</w:t>
      </w:r>
      <w:r w:rsidR="00976BFE">
        <w:t>:</w:t>
      </w:r>
    </w:p>
    <w:p w14:paraId="15AACAF5" w14:textId="319D4481" w:rsidR="00F60956" w:rsidRDefault="00DD58B2">
      <w:r>
        <w:t>Hi, everyone.</w:t>
      </w:r>
      <w:r w:rsidR="008A026F">
        <w:t xml:space="preserve"> </w:t>
      </w:r>
      <w:r>
        <w:t>So, um, I saw that there's already</w:t>
      </w:r>
      <w:r w:rsidR="008A026F">
        <w:t xml:space="preserve"> </w:t>
      </w:r>
      <w:r>
        <w:t>a question in the Q and A, so, um,</w:t>
      </w:r>
      <w:r w:rsidR="008A026F">
        <w:t xml:space="preserve"> </w:t>
      </w:r>
      <w:r>
        <w:t>I can go ahead and answer that.</w:t>
      </w:r>
      <w:r w:rsidR="0086680D">
        <w:t xml:space="preserve"> </w:t>
      </w:r>
    </w:p>
    <w:p w14:paraId="2CB03918" w14:textId="7F8B14D2" w:rsidR="00F60956" w:rsidRDefault="00DD58B2">
      <w:r>
        <w:t>Um, the person asked, um,</w:t>
      </w:r>
      <w:r w:rsidR="008A026F">
        <w:t xml:space="preserve"> </w:t>
      </w:r>
      <w:r>
        <w:t>“How much can we trust an ACR/VPAT?”</w:t>
      </w:r>
      <w:r w:rsidR="0086680D">
        <w:t xml:space="preserve"> </w:t>
      </w:r>
      <w:r>
        <w:t>“Should we use in-house or contract support</w:t>
      </w:r>
      <w:r w:rsidR="008A026F">
        <w:t xml:space="preserve"> </w:t>
      </w:r>
      <w:r>
        <w:t>to verify accessibility?</w:t>
      </w:r>
      <w:r w:rsidR="0086680D">
        <w:t xml:space="preserve"> </w:t>
      </w:r>
      <w:r>
        <w:t>Should those testers be people with disabilities</w:t>
      </w:r>
      <w:r w:rsidR="008A026F">
        <w:t xml:space="preserve"> </w:t>
      </w:r>
      <w:r>
        <w:t>who use assistive technology?”</w:t>
      </w:r>
      <w:r w:rsidR="0086680D">
        <w:t xml:space="preserve"> </w:t>
      </w:r>
    </w:p>
    <w:p w14:paraId="61B4EF1B" w14:textId="77777777" w:rsidR="00ED4552" w:rsidRDefault="00DD58B2">
      <w:r>
        <w:t>Um, so to start with the first question, um,</w:t>
      </w:r>
      <w:r w:rsidR="008A026F">
        <w:t xml:space="preserve"> </w:t>
      </w:r>
      <w:r>
        <w:t>about “how much can we trust ACRs or VPATs?”</w:t>
      </w:r>
      <w:r w:rsidR="008A026F">
        <w:t xml:space="preserve"> </w:t>
      </w:r>
      <w:r>
        <w:t xml:space="preserve">there's </w:t>
      </w:r>
      <w:proofErr w:type="gramStart"/>
      <w:r>
        <w:t>actually been</w:t>
      </w:r>
      <w:proofErr w:type="gramEnd"/>
      <w:r>
        <w:t>, um, some research about this.</w:t>
      </w:r>
      <w:r w:rsidR="0086680D">
        <w:t xml:space="preserve"> </w:t>
      </w:r>
      <w:r>
        <w:t>And, um, its, they're not always accurate.</w:t>
      </w:r>
      <w:r w:rsidR="008A026F">
        <w:t xml:space="preserve"> </w:t>
      </w:r>
      <w:r>
        <w:t>There, um, research that shows that</w:t>
      </w:r>
      <w:r w:rsidR="008A026F">
        <w:t xml:space="preserve"> </w:t>
      </w:r>
      <w:r>
        <w:t>they’re, they’re, older research that shows</w:t>
      </w:r>
      <w:r w:rsidR="008A026F">
        <w:t xml:space="preserve"> </w:t>
      </w:r>
      <w:r>
        <w:t>that they used to be quite inaccurate</w:t>
      </w:r>
      <w:r w:rsidR="008A026F">
        <w:t xml:space="preserve"> </w:t>
      </w:r>
      <w:r>
        <w:t>more than, um, half, I think, in the one</w:t>
      </w:r>
      <w:r w:rsidR="008A026F">
        <w:t xml:space="preserve"> </w:t>
      </w:r>
      <w:r>
        <w:t>study that was from,</w:t>
      </w:r>
      <w:r w:rsidR="008A026F">
        <w:t xml:space="preserve"> </w:t>
      </w:r>
      <w:r>
        <w:t>I want to say, like 2017, were not, um,</w:t>
      </w:r>
      <w:r w:rsidR="008A026F">
        <w:t xml:space="preserve"> </w:t>
      </w:r>
      <w:r>
        <w:t>accurate.</w:t>
      </w:r>
      <w:r w:rsidR="008A026F">
        <w:t xml:space="preserve"> </w:t>
      </w:r>
      <w:r>
        <w:t>But I’ve seen some newer research and</w:t>
      </w:r>
      <w:r w:rsidR="008A026F">
        <w:t xml:space="preserve"> </w:t>
      </w:r>
      <w:r>
        <w:t>newer claims that they’re getting more accurate</w:t>
      </w:r>
      <w:r w:rsidR="008A026F">
        <w:t xml:space="preserve"> </w:t>
      </w:r>
      <w:r>
        <w:t>and I do think that's in line with</w:t>
      </w:r>
      <w:r w:rsidR="0086680D">
        <w:t xml:space="preserve"> </w:t>
      </w:r>
      <w:r>
        <w:t>my general sense that vendors are devoting more, um,</w:t>
      </w:r>
      <w:r w:rsidR="008A026F">
        <w:t xml:space="preserve"> </w:t>
      </w:r>
      <w:r>
        <w:t>time and more knowledge to accessibility.</w:t>
      </w:r>
      <w:r w:rsidR="0086680D">
        <w:t xml:space="preserve"> </w:t>
      </w:r>
    </w:p>
    <w:p w14:paraId="00987C1C" w14:textId="77777777" w:rsidR="00561F6B" w:rsidRDefault="00DD58B2">
      <w:r>
        <w:t>Um, so to answer, I'll let, obviously</w:t>
      </w:r>
      <w:r w:rsidR="008A026F">
        <w:t xml:space="preserve"> </w:t>
      </w:r>
      <w:r>
        <w:t>Rebecca, answer this from her point</w:t>
      </w:r>
      <w:r w:rsidR="008A026F">
        <w:t xml:space="preserve"> </w:t>
      </w:r>
      <w:r>
        <w:t>of view as well,</w:t>
      </w:r>
      <w:r w:rsidR="0086680D">
        <w:t xml:space="preserve"> </w:t>
      </w:r>
      <w:r>
        <w:t>but from my point of view about the next</w:t>
      </w:r>
      <w:r w:rsidR="008A026F">
        <w:t xml:space="preserve"> </w:t>
      </w:r>
      <w:r>
        <w:t>two questions</w:t>
      </w:r>
      <w:proofErr w:type="gramStart"/>
      <w:r>
        <w:t>, ”should</w:t>
      </w:r>
      <w:proofErr w:type="gramEnd"/>
      <w:r>
        <w:t xml:space="preserve"> we use in-house or</w:t>
      </w:r>
      <w:r w:rsidR="008A026F">
        <w:t xml:space="preserve"> </w:t>
      </w:r>
      <w:r>
        <w:t>contract support to verify?”, um,</w:t>
      </w:r>
      <w:r w:rsidR="008A026F">
        <w:t xml:space="preserve"> </w:t>
      </w:r>
      <w:r>
        <w:t>and “should those testers be people with</w:t>
      </w:r>
      <w:r w:rsidR="008A026F">
        <w:t xml:space="preserve"> </w:t>
      </w:r>
      <w:r>
        <w:t>disabilities who use assistive technologies?”</w:t>
      </w:r>
      <w:r w:rsidR="0086680D">
        <w:t xml:space="preserve"> </w:t>
      </w:r>
    </w:p>
    <w:p w14:paraId="049F598B" w14:textId="717DC26B" w:rsidR="008A026F" w:rsidRDefault="00DD58B2">
      <w:r>
        <w:t xml:space="preserve">I think that, um, it's </w:t>
      </w:r>
      <w:proofErr w:type="gramStart"/>
      <w:r>
        <w:t>really great</w:t>
      </w:r>
      <w:proofErr w:type="gramEnd"/>
      <w:r>
        <w:t xml:space="preserve"> to </w:t>
      </w:r>
      <w:proofErr w:type="gramStart"/>
      <w:r>
        <w:t>verify</w:t>
      </w:r>
      <w:proofErr w:type="gramEnd"/>
      <w:r w:rsidR="008A026F">
        <w:t xml:space="preserve"> </w:t>
      </w:r>
      <w:r>
        <w:t>if possible, um, and ideally it would be</w:t>
      </w:r>
      <w:r w:rsidR="008A026F">
        <w:t xml:space="preserve"> </w:t>
      </w:r>
      <w:r>
        <w:t>great to be able to pay experts, um</w:t>
      </w:r>
      <w:r w:rsidR="0086680D">
        <w:t xml:space="preserve"> </w:t>
      </w:r>
      <w:r>
        <w:t>who are people with disabilities who use</w:t>
      </w:r>
      <w:r w:rsidR="008A026F">
        <w:t xml:space="preserve"> </w:t>
      </w:r>
      <w:r>
        <w:t>assistive technologies and therefore are true, um,</w:t>
      </w:r>
      <w:r w:rsidR="008A026F">
        <w:t xml:space="preserve"> </w:t>
      </w:r>
      <w:r>
        <w:t>expert users of these.</w:t>
      </w:r>
      <w:r w:rsidR="008A026F">
        <w:t xml:space="preserve"> </w:t>
      </w:r>
      <w:r>
        <w:t>But that's not always necessarily something</w:t>
      </w:r>
      <w:r w:rsidR="008A026F">
        <w:t xml:space="preserve"> </w:t>
      </w:r>
      <w:r>
        <w:t>that, um, individual libraries are going to be able to afford.</w:t>
      </w:r>
      <w:r w:rsidR="0086680D">
        <w:t xml:space="preserve"> </w:t>
      </w:r>
      <w:r>
        <w:t>And I think that one of the things I think</w:t>
      </w:r>
      <w:r w:rsidR="008A026F">
        <w:t xml:space="preserve"> </w:t>
      </w:r>
      <w:r>
        <w:t xml:space="preserve">is </w:t>
      </w:r>
      <w:proofErr w:type="gramStart"/>
      <w:r>
        <w:t>really important</w:t>
      </w:r>
      <w:proofErr w:type="gramEnd"/>
      <w:r>
        <w:t xml:space="preserve"> is not to get lost in that.</w:t>
      </w:r>
      <w:r w:rsidR="0086680D">
        <w:t xml:space="preserve"> </w:t>
      </w:r>
      <w:proofErr w:type="gramStart"/>
      <w:r>
        <w:t>So</w:t>
      </w:r>
      <w:proofErr w:type="gramEnd"/>
      <w:r>
        <w:t xml:space="preserve"> if you think, “oh, I can't afford this,</w:t>
      </w:r>
      <w:r w:rsidR="008A026F">
        <w:t xml:space="preserve"> </w:t>
      </w:r>
      <w:r>
        <w:t>so I'm not going to do anything”,</w:t>
      </w:r>
      <w:r w:rsidR="008A026F">
        <w:t xml:space="preserve"> </w:t>
      </w:r>
      <w:r>
        <w:t>that becomes a problem.</w:t>
      </w:r>
      <w:r w:rsidR="0086680D">
        <w:t xml:space="preserve"> </w:t>
      </w:r>
      <w:r>
        <w:t>If you can't afford that realistically</w:t>
      </w:r>
      <w:r w:rsidR="008A026F">
        <w:t xml:space="preserve"> </w:t>
      </w:r>
      <w:r>
        <w:t>right now, take some steps forward.</w:t>
      </w:r>
      <w:r w:rsidR="0086680D">
        <w:t xml:space="preserve"> </w:t>
      </w:r>
      <w:r>
        <w:t>And that's why I think we tried to make</w:t>
      </w:r>
      <w:r w:rsidR="008A026F">
        <w:t xml:space="preserve"> </w:t>
      </w:r>
      <w:r>
        <w:t xml:space="preserve">it </w:t>
      </w:r>
      <w:proofErr w:type="gramStart"/>
      <w:r>
        <w:t>really approachable</w:t>
      </w:r>
      <w:proofErr w:type="gramEnd"/>
      <w:r>
        <w:t xml:space="preserve"> to do some testing.</w:t>
      </w:r>
      <w:r w:rsidR="0086680D">
        <w:t xml:space="preserve"> </w:t>
      </w:r>
      <w:r>
        <w:t>What I think you'll find when you start</w:t>
      </w:r>
      <w:r w:rsidR="008A026F">
        <w:t xml:space="preserve"> </w:t>
      </w:r>
      <w:r>
        <w:t xml:space="preserve">looking at </w:t>
      </w:r>
      <w:r>
        <w:lastRenderedPageBreak/>
        <w:t>these, in my experience,</w:t>
      </w:r>
      <w:r w:rsidR="0086680D">
        <w:t xml:space="preserve"> </w:t>
      </w:r>
      <w:r>
        <w:t>a lot of times, even that first step of</w:t>
      </w:r>
      <w:r w:rsidR="008A026F">
        <w:t xml:space="preserve"> </w:t>
      </w:r>
      <w:r>
        <w:t>just looking at the VPAT will tell you a</w:t>
      </w:r>
      <w:r w:rsidR="008A026F">
        <w:t xml:space="preserve"> </w:t>
      </w:r>
      <w:r>
        <w:t>lot about it.</w:t>
      </w:r>
      <w:r w:rsidR="0086680D">
        <w:t xml:space="preserve"> </w:t>
      </w:r>
      <w:r>
        <w:t xml:space="preserve">If almost nothing is </w:t>
      </w:r>
      <w:proofErr w:type="gramStart"/>
      <w:r>
        <w:t>actually filled</w:t>
      </w:r>
      <w:proofErr w:type="gramEnd"/>
      <w:r>
        <w:t xml:space="preserve"> out,</w:t>
      </w:r>
      <w:r w:rsidR="008A026F">
        <w:t xml:space="preserve"> </w:t>
      </w:r>
      <w:r>
        <w:t>maybe you need to do a little bit more testing.</w:t>
      </w:r>
      <w:r w:rsidR="0086680D">
        <w:t xml:space="preserve"> </w:t>
      </w:r>
      <w:r>
        <w:t>If they've really notated carefully in</w:t>
      </w:r>
      <w:r w:rsidR="008A026F">
        <w:t xml:space="preserve"> </w:t>
      </w:r>
      <w:r>
        <w:t xml:space="preserve">every single success </w:t>
      </w:r>
      <w:proofErr w:type="gramStart"/>
      <w:r>
        <w:t>criteria</w:t>
      </w:r>
      <w:proofErr w:type="gramEnd"/>
      <w:r>
        <w:t>, how it</w:t>
      </w:r>
      <w:r w:rsidR="008A026F">
        <w:t xml:space="preserve"> </w:t>
      </w:r>
      <w:r>
        <w:t>does or does not apply,</w:t>
      </w:r>
      <w:r w:rsidR="0086680D">
        <w:t xml:space="preserve"> </w:t>
      </w:r>
      <w:r>
        <w:t>what any known issues are, then maybe you</w:t>
      </w:r>
      <w:r w:rsidR="008A026F">
        <w:t xml:space="preserve"> </w:t>
      </w:r>
      <w:r>
        <w:t>don't need to do as much of verification</w:t>
      </w:r>
      <w:r w:rsidR="008A026F">
        <w:t xml:space="preserve"> </w:t>
      </w:r>
      <w:r>
        <w:t>as quickly.</w:t>
      </w:r>
      <w:r w:rsidR="0086680D">
        <w:t xml:space="preserve"> </w:t>
      </w:r>
      <w:r>
        <w:t>And you still want to try to get to</w:t>
      </w:r>
      <w:r w:rsidR="008A026F">
        <w:t xml:space="preserve"> </w:t>
      </w:r>
      <w:r>
        <w:t>the point, I think, of looking</w:t>
      </w:r>
      <w:r w:rsidR="008A026F">
        <w:t xml:space="preserve"> </w:t>
      </w:r>
      <w:r>
        <w:t>at everything eventually.</w:t>
      </w:r>
      <w:r w:rsidR="0086680D">
        <w:t xml:space="preserve"> </w:t>
      </w:r>
      <w:r>
        <w:t>But I do think that even that easy first step</w:t>
      </w:r>
      <w:r w:rsidR="008A026F">
        <w:t xml:space="preserve"> </w:t>
      </w:r>
      <w:r>
        <w:t>can help a lot. But Rebecca, what do you think?</w:t>
      </w:r>
      <w:r w:rsidR="0086680D">
        <w:t xml:space="preserve"> </w:t>
      </w:r>
    </w:p>
    <w:p w14:paraId="6933417E" w14:textId="1728CAA2" w:rsidR="008A026F" w:rsidRDefault="008A026F" w:rsidP="00AA1F85">
      <w:pPr>
        <w:pStyle w:val="Heading2"/>
      </w:pPr>
      <w:r>
        <w:t>Rebecca Oling</w:t>
      </w:r>
      <w:r w:rsidR="00976BFE">
        <w:t>:</w:t>
      </w:r>
    </w:p>
    <w:p w14:paraId="6603E9FD" w14:textId="7959D882" w:rsidR="00D81671" w:rsidRDefault="00DD58B2">
      <w:r>
        <w:t>Yeah, I was going to say caveat emptor, right?</w:t>
      </w:r>
      <w:r w:rsidR="0086680D">
        <w:t xml:space="preserve"> </w:t>
      </w:r>
      <w:r>
        <w:t>Like, be careful what you're buying and</w:t>
      </w:r>
      <w:r w:rsidR="008A026F">
        <w:t xml:space="preserve"> </w:t>
      </w:r>
      <w:r>
        <w:t>make sure that you’re, you are, testing it.</w:t>
      </w:r>
      <w:r w:rsidR="0086680D">
        <w:t xml:space="preserve"> </w:t>
      </w:r>
      <w:r>
        <w:t>Um, what I would say is, it’s, it's a best</w:t>
      </w:r>
      <w:r w:rsidR="008A026F">
        <w:t xml:space="preserve"> </w:t>
      </w:r>
      <w:r>
        <w:t>practice to use people with disabilities</w:t>
      </w:r>
      <w:r w:rsidR="008A026F">
        <w:t xml:space="preserve"> </w:t>
      </w:r>
      <w:r>
        <w:t>to do testing,</w:t>
      </w:r>
      <w:r w:rsidR="0086680D">
        <w:t xml:space="preserve"> </w:t>
      </w:r>
      <w:r>
        <w:t>you can't do that without paying them.</w:t>
      </w:r>
      <w:r w:rsidR="0086680D">
        <w:t xml:space="preserve"> </w:t>
      </w:r>
      <w:r>
        <w:t>That, for a long time that was happening</w:t>
      </w:r>
      <w:r w:rsidR="008A026F">
        <w:t xml:space="preserve"> </w:t>
      </w:r>
      <w:r>
        <w:t>at a lot of libraries, and that's taking</w:t>
      </w:r>
      <w:r w:rsidR="008A026F">
        <w:t xml:space="preserve"> </w:t>
      </w:r>
      <w:r>
        <w:t>advantage of them in a way that is unfair.</w:t>
      </w:r>
      <w:r w:rsidR="0086680D">
        <w:t xml:space="preserve"> </w:t>
      </w:r>
      <w:proofErr w:type="gramStart"/>
      <w:r>
        <w:t>So</w:t>
      </w:r>
      <w:proofErr w:type="gramEnd"/>
      <w:r>
        <w:t xml:space="preserve"> you need to pay them for their expertise and</w:t>
      </w:r>
      <w:r w:rsidR="008A026F">
        <w:t xml:space="preserve"> </w:t>
      </w:r>
      <w:r>
        <w:t>labor, just as you would any other consultant.</w:t>
      </w:r>
      <w:r w:rsidR="0086680D">
        <w:t xml:space="preserve"> </w:t>
      </w:r>
      <w:r>
        <w:t xml:space="preserve">Um, and not every library </w:t>
      </w:r>
      <w:proofErr w:type="gramStart"/>
      <w:r>
        <w:t>has the ability</w:t>
      </w:r>
      <w:r w:rsidR="008A026F">
        <w:t xml:space="preserve"> </w:t>
      </w:r>
      <w:r>
        <w:t>to</w:t>
      </w:r>
      <w:proofErr w:type="gramEnd"/>
      <w:r>
        <w:t xml:space="preserve"> do that.</w:t>
      </w:r>
      <w:r w:rsidR="0086680D">
        <w:t xml:space="preserve"> </w:t>
      </w:r>
    </w:p>
    <w:p w14:paraId="4584CDB1" w14:textId="77777777" w:rsidR="003A38FD" w:rsidRDefault="00DD58B2">
      <w:r>
        <w:t>I think the automated tools are wonderful</w:t>
      </w:r>
      <w:r w:rsidR="008A026F">
        <w:t xml:space="preserve"> </w:t>
      </w:r>
      <w:r>
        <w:t>for helping nudge us in the right direction,</w:t>
      </w:r>
      <w:r w:rsidR="0086680D">
        <w:t xml:space="preserve"> </w:t>
      </w:r>
      <w:r>
        <w:t>but I think all of us need to know a</w:t>
      </w:r>
      <w:r w:rsidR="008A026F">
        <w:t xml:space="preserve"> </w:t>
      </w:r>
      <w:r>
        <w:t>base level of some testing techniques</w:t>
      </w:r>
      <w:r w:rsidR="0086680D">
        <w:t xml:space="preserve"> </w:t>
      </w:r>
      <w:r>
        <w:t>so that we can verify what vendors are saying.</w:t>
      </w:r>
      <w:r w:rsidR="0086680D">
        <w:t xml:space="preserve"> </w:t>
      </w:r>
      <w:r>
        <w:t>And I would say that they're not always accurate.</w:t>
      </w:r>
      <w:r w:rsidR="0086680D">
        <w:t xml:space="preserve"> </w:t>
      </w:r>
      <w:r>
        <w:t>Um, they, they don't always recognize when</w:t>
      </w:r>
      <w:r w:rsidR="008A026F">
        <w:t xml:space="preserve"> </w:t>
      </w:r>
      <w:r>
        <w:t>they make a platform change. Right?</w:t>
      </w:r>
      <w:r w:rsidR="0086680D">
        <w:t xml:space="preserve"> </w:t>
      </w:r>
      <w:r>
        <w:t>A simple change can really infuse a lot of</w:t>
      </w:r>
      <w:r w:rsidR="008A026F">
        <w:t xml:space="preserve"> </w:t>
      </w:r>
      <w:r>
        <w:t>barriers that you're not expecting.</w:t>
      </w:r>
      <w:r w:rsidR="0086680D">
        <w:t xml:space="preserve"> </w:t>
      </w:r>
      <w:proofErr w:type="gramStart"/>
      <w:r>
        <w:t>So</w:t>
      </w:r>
      <w:proofErr w:type="gramEnd"/>
      <w:r>
        <w:t xml:space="preserve"> I think it is important to test and verify.</w:t>
      </w:r>
      <w:r w:rsidR="0086680D">
        <w:t xml:space="preserve"> </w:t>
      </w:r>
      <w:r>
        <w:t>I think it is important to use persons</w:t>
      </w:r>
      <w:r w:rsidR="008A026F">
        <w:t xml:space="preserve"> </w:t>
      </w:r>
      <w:r>
        <w:t xml:space="preserve">with disabilities </w:t>
      </w:r>
      <w:proofErr w:type="gramStart"/>
      <w:r>
        <w:t>if and when</w:t>
      </w:r>
      <w:proofErr w:type="gramEnd"/>
      <w:r>
        <w:t xml:space="preserve"> you can pay them.</w:t>
      </w:r>
      <w:r w:rsidR="0086680D">
        <w:t xml:space="preserve"> </w:t>
      </w:r>
    </w:p>
    <w:p w14:paraId="42165AF5" w14:textId="0C94DA3B" w:rsidR="0086680D" w:rsidRDefault="00DD58B2">
      <w:r>
        <w:t>Um, and I think that, you know, we</w:t>
      </w:r>
      <w:r w:rsidR="008A026F">
        <w:t xml:space="preserve"> </w:t>
      </w:r>
      <w:proofErr w:type="gramStart"/>
      <w:r>
        <w:t>have to</w:t>
      </w:r>
      <w:proofErr w:type="gramEnd"/>
      <w:r>
        <w:t xml:space="preserve"> be careful about the assumptions</w:t>
      </w:r>
      <w:r w:rsidR="008A026F">
        <w:t xml:space="preserve"> </w:t>
      </w:r>
      <w:r>
        <w:t>we make.</w:t>
      </w:r>
      <w:r w:rsidR="0086680D">
        <w:t xml:space="preserve"> </w:t>
      </w:r>
      <w:r>
        <w:t>One of the things I've learned throughout</w:t>
      </w:r>
      <w:r w:rsidR="008A026F">
        <w:t xml:space="preserve"> </w:t>
      </w:r>
      <w:r>
        <w:t>this process is open educational resources</w:t>
      </w:r>
      <w:r w:rsidR="0086680D">
        <w:t xml:space="preserve"> </w:t>
      </w:r>
      <w:r>
        <w:t>just because they're open in terms of</w:t>
      </w:r>
      <w:r w:rsidR="008A026F">
        <w:t xml:space="preserve"> </w:t>
      </w:r>
      <w:r>
        <w:t>permission, doesn't necessarily mean that</w:t>
      </w:r>
      <w:r w:rsidR="008A026F">
        <w:t xml:space="preserve"> </w:t>
      </w:r>
      <w:r>
        <w:t>they're accessible either.</w:t>
      </w:r>
      <w:r w:rsidR="0086680D">
        <w:t xml:space="preserve"> </w:t>
      </w:r>
      <w:proofErr w:type="gramStart"/>
      <w:r>
        <w:t>So</w:t>
      </w:r>
      <w:proofErr w:type="gramEnd"/>
      <w:r>
        <w:t xml:space="preserve"> whatever you're adopting, whether</w:t>
      </w:r>
      <w:r w:rsidR="008A026F">
        <w:t xml:space="preserve"> </w:t>
      </w:r>
      <w:r>
        <w:t>it's a database or an open educational resource,</w:t>
      </w:r>
      <w:r w:rsidR="0086680D">
        <w:t xml:space="preserve"> </w:t>
      </w:r>
      <w:r>
        <w:t>you need to do some base level testing</w:t>
      </w:r>
      <w:r w:rsidR="008A026F">
        <w:t xml:space="preserve"> </w:t>
      </w:r>
      <w:r>
        <w:t>with it.</w:t>
      </w:r>
      <w:r w:rsidR="0086680D">
        <w:t xml:space="preserve"> </w:t>
      </w:r>
    </w:p>
    <w:p w14:paraId="54820612" w14:textId="12F25B95" w:rsidR="0086680D" w:rsidRDefault="0086680D" w:rsidP="00AA1F85">
      <w:pPr>
        <w:pStyle w:val="Heading2"/>
      </w:pPr>
      <w:r>
        <w:t>Mark Weiler</w:t>
      </w:r>
      <w:r w:rsidR="00976BFE">
        <w:t>:</w:t>
      </w:r>
    </w:p>
    <w:p w14:paraId="71FA2F90" w14:textId="06D3F6A8" w:rsidR="0086680D" w:rsidRDefault="00DD58B2">
      <w:r>
        <w:t>Thank you.</w:t>
      </w:r>
      <w:r w:rsidR="008A026F">
        <w:t xml:space="preserve"> </w:t>
      </w:r>
      <w:r>
        <w:t>I can see there is one more question in</w:t>
      </w:r>
      <w:r w:rsidR="008A026F">
        <w:t xml:space="preserve"> </w:t>
      </w:r>
      <w:r>
        <w:t>the chat, but because of time,</w:t>
      </w:r>
      <w:r w:rsidR="008A026F">
        <w:t xml:space="preserve"> </w:t>
      </w:r>
      <w:r>
        <w:t>maybe Carli and Rebecca if you could answer</w:t>
      </w:r>
      <w:r w:rsidR="008A026F">
        <w:t xml:space="preserve"> </w:t>
      </w:r>
      <w:r>
        <w:t>that in the, the, the Q and A module?</w:t>
      </w:r>
      <w:r w:rsidR="0086680D">
        <w:t xml:space="preserve"> </w:t>
      </w:r>
    </w:p>
    <w:p w14:paraId="1B2FBF67" w14:textId="76B0157A" w:rsidR="0086680D" w:rsidRDefault="0086680D" w:rsidP="00B060AB">
      <w:pPr>
        <w:pStyle w:val="Heading2"/>
      </w:pPr>
      <w:r>
        <w:t>Carli Spina</w:t>
      </w:r>
      <w:r w:rsidR="00976BFE">
        <w:t>:</w:t>
      </w:r>
    </w:p>
    <w:p w14:paraId="7E0CF3CC" w14:textId="0CAA2F3A" w:rsidR="0086680D" w:rsidRDefault="00DD58B2">
      <w:r>
        <w:t>Sure, I can do that.</w:t>
      </w:r>
      <w:r w:rsidR="0086680D">
        <w:t xml:space="preserve"> </w:t>
      </w:r>
    </w:p>
    <w:p w14:paraId="11CE8440" w14:textId="5C34EBEB" w:rsidR="0086680D" w:rsidRDefault="0086680D" w:rsidP="00B060AB">
      <w:pPr>
        <w:pStyle w:val="Heading2"/>
      </w:pPr>
      <w:r>
        <w:t>Mark Weiler</w:t>
      </w:r>
      <w:r w:rsidR="00976BFE">
        <w:t>:</w:t>
      </w:r>
    </w:p>
    <w:p w14:paraId="1DF27BBB" w14:textId="77E26D47" w:rsidR="003652BE" w:rsidRDefault="00DD58B2">
      <w:r>
        <w:t>Great. Thank you, everyone.</w:t>
      </w:r>
      <w:r w:rsidR="008A026F">
        <w:t xml:space="preserve"> </w:t>
      </w:r>
    </w:p>
    <w:sectPr w:rsidR="003652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24BE" w14:textId="77777777" w:rsidR="00A04FD1" w:rsidRDefault="00A04FD1" w:rsidP="004D42BB">
      <w:pPr>
        <w:spacing w:after="0" w:line="240" w:lineRule="auto"/>
      </w:pPr>
      <w:r>
        <w:separator/>
      </w:r>
    </w:p>
  </w:endnote>
  <w:endnote w:type="continuationSeparator" w:id="0">
    <w:p w14:paraId="02DBB59D" w14:textId="77777777" w:rsidR="00A04FD1" w:rsidRDefault="00A04FD1" w:rsidP="004D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4C6BF" w14:textId="77777777" w:rsidR="00A04FD1" w:rsidRDefault="00A04FD1" w:rsidP="004D42BB">
      <w:pPr>
        <w:spacing w:after="0" w:line="240" w:lineRule="auto"/>
      </w:pPr>
      <w:r>
        <w:separator/>
      </w:r>
    </w:p>
  </w:footnote>
  <w:footnote w:type="continuationSeparator" w:id="0">
    <w:p w14:paraId="33A88929" w14:textId="77777777" w:rsidR="00A04FD1" w:rsidRDefault="00A04FD1" w:rsidP="004D4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B2"/>
    <w:rsid w:val="000C010C"/>
    <w:rsid w:val="001014BE"/>
    <w:rsid w:val="001663A8"/>
    <w:rsid w:val="001A3D61"/>
    <w:rsid w:val="001C5C60"/>
    <w:rsid w:val="002712CB"/>
    <w:rsid w:val="002943AC"/>
    <w:rsid w:val="002D12F3"/>
    <w:rsid w:val="00333552"/>
    <w:rsid w:val="003652BE"/>
    <w:rsid w:val="003A38FD"/>
    <w:rsid w:val="00452BC8"/>
    <w:rsid w:val="0045682B"/>
    <w:rsid w:val="00473786"/>
    <w:rsid w:val="00482D9C"/>
    <w:rsid w:val="004C466D"/>
    <w:rsid w:val="004D42BB"/>
    <w:rsid w:val="004F4BB2"/>
    <w:rsid w:val="00511A4C"/>
    <w:rsid w:val="00521AE9"/>
    <w:rsid w:val="00526903"/>
    <w:rsid w:val="0052786F"/>
    <w:rsid w:val="00545372"/>
    <w:rsid w:val="00561F6B"/>
    <w:rsid w:val="00565D3E"/>
    <w:rsid w:val="005B3627"/>
    <w:rsid w:val="006438EF"/>
    <w:rsid w:val="007558BF"/>
    <w:rsid w:val="00772599"/>
    <w:rsid w:val="0079078B"/>
    <w:rsid w:val="007E2A04"/>
    <w:rsid w:val="007E5A6D"/>
    <w:rsid w:val="0086680D"/>
    <w:rsid w:val="0089143C"/>
    <w:rsid w:val="008A026F"/>
    <w:rsid w:val="00921BA1"/>
    <w:rsid w:val="00941F65"/>
    <w:rsid w:val="00961921"/>
    <w:rsid w:val="009732DD"/>
    <w:rsid w:val="00976BFE"/>
    <w:rsid w:val="009A1ABE"/>
    <w:rsid w:val="009D0057"/>
    <w:rsid w:val="00A04FD1"/>
    <w:rsid w:val="00A615A4"/>
    <w:rsid w:val="00AA1F85"/>
    <w:rsid w:val="00AA3098"/>
    <w:rsid w:val="00AB127A"/>
    <w:rsid w:val="00AD5E64"/>
    <w:rsid w:val="00B060AB"/>
    <w:rsid w:val="00B54528"/>
    <w:rsid w:val="00B559AF"/>
    <w:rsid w:val="00C10D64"/>
    <w:rsid w:val="00C31B50"/>
    <w:rsid w:val="00C56ABF"/>
    <w:rsid w:val="00C64158"/>
    <w:rsid w:val="00CB5DAC"/>
    <w:rsid w:val="00D1268D"/>
    <w:rsid w:val="00D40B2F"/>
    <w:rsid w:val="00D81671"/>
    <w:rsid w:val="00DA20AF"/>
    <w:rsid w:val="00DC75C5"/>
    <w:rsid w:val="00DD58B2"/>
    <w:rsid w:val="00E60348"/>
    <w:rsid w:val="00ED4552"/>
    <w:rsid w:val="00EF6809"/>
    <w:rsid w:val="00F0709C"/>
    <w:rsid w:val="00F103C6"/>
    <w:rsid w:val="00F259FC"/>
    <w:rsid w:val="00F439FD"/>
    <w:rsid w:val="00F60956"/>
    <w:rsid w:val="00FC3C91"/>
    <w:rsid w:val="00FF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BF8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5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452BC8"/>
    <w:pPr>
      <w:spacing w:line="279" w:lineRule="auto"/>
      <w:ind w:left="720"/>
      <w:contextualSpacing/>
    </w:pPr>
    <w:rPr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D5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5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5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8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8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8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8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8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8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8B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D58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8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8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4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2BB"/>
  </w:style>
  <w:style w:type="paragraph" w:styleId="Footer">
    <w:name w:val="footer"/>
    <w:basedOn w:val="Normal"/>
    <w:link w:val="FooterChar"/>
    <w:uiPriority w:val="99"/>
    <w:unhideWhenUsed/>
    <w:rsid w:val="004D4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4256</Words>
  <Characters>19829</Characters>
  <Application>Microsoft Office Word</Application>
  <DocSecurity>0</DocSecurity>
  <Lines>305</Lines>
  <Paragraphs>65</Paragraphs>
  <ScaleCrop>false</ScaleCrop>
  <Company/>
  <LinksUpToDate>false</LinksUpToDate>
  <CharactersWithSpaces>24073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2025-11-03T18:02:00Z</dcterms:created>
  <dcterms:modified xsi:type="dcterms:W3CDTF">2025-11-05T13:10:00Z</dcterms:modified>
</cp:coreProperties>
</file>